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76D" w14:textId="3A4D8177" w:rsidR="00B80218" w:rsidRPr="002938F3" w:rsidRDefault="001C5BF6">
      <w:pPr>
        <w:rPr>
          <w:rFonts w:ascii="Arial" w:hAnsi="Arial" w:cs="Arial"/>
        </w:rPr>
      </w:pPr>
      <w:r w:rsidRPr="002938F3">
        <w:rPr>
          <w:rFonts w:ascii="Arial" w:hAnsi="Arial" w:cs="Arial"/>
        </w:rPr>
        <w:t>Logo Komendy Wojewódzkiej Policji w Krakowie, obok napis „Wydział Ruchu Drogowego Komendy Wojewódzkiej Policji w Krakowie”.</w:t>
      </w:r>
    </w:p>
    <w:p w14:paraId="27B73F6E" w14:textId="5C327283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>Policjantka z Wydziału Ruchu Drogowego (widoczna biała czapka) stojąca przed radiowozem ustawionym przy drodze. W tle ruch uliczny.</w:t>
      </w:r>
      <w:r w:rsidR="00357E53" w:rsidRPr="002938F3">
        <w:rPr>
          <w:rFonts w:ascii="Arial" w:hAnsi="Arial" w:cs="Arial"/>
        </w:rPr>
        <w:t xml:space="preserve"> Pora dzienna. Podpis osoby : „nadkom. Joanna Biel – Radwańska, Wydział Ruchu Drogowego KWP w Krakowie”. </w:t>
      </w:r>
      <w:r w:rsidRPr="002938F3">
        <w:rPr>
          <w:rFonts w:ascii="Arial" w:hAnsi="Arial" w:cs="Arial"/>
        </w:rPr>
        <w:t xml:space="preserve"> Tekst wypowiadany przez policjantkę: „W okresie jesienno-zimowym, stan techniczny samochodowych świateł ma ogromny wpływ na bezpieczeństwo na drodze. Dlatego w tym czasie zdecydowanie częściej powinniśmy sprawdzać czy wszystkie światła w naszym pojeździe działają prawidłowo.”</w:t>
      </w:r>
    </w:p>
    <w:p w14:paraId="0487A398" w14:textId="4DB9AD86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oddalającego się samochodu z niesprawnym oświetleniem. Podpis ujęcia: „Niedziałające światło pozycyjne”. </w:t>
      </w:r>
    </w:p>
    <w:p w14:paraId="11D2FD2D" w14:textId="23FF39D6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nadjeżdżającego samochodu z niesprawnym oświetleniem. Podpis ujęcia: „Niedziałające światło </w:t>
      </w:r>
      <w:r w:rsidR="00357E53" w:rsidRPr="002938F3">
        <w:rPr>
          <w:rFonts w:ascii="Arial" w:hAnsi="Arial" w:cs="Arial"/>
        </w:rPr>
        <w:t>mijania</w:t>
      </w:r>
      <w:r w:rsidRPr="002938F3">
        <w:rPr>
          <w:rFonts w:ascii="Arial" w:hAnsi="Arial" w:cs="Arial"/>
        </w:rPr>
        <w:t xml:space="preserve">”. </w:t>
      </w:r>
    </w:p>
    <w:p w14:paraId="66D19877" w14:textId="5E87ED17" w:rsidR="00EF6268" w:rsidRPr="002938F3" w:rsidRDefault="00357E53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warunkach nocnych oddalającego się samochodu z niesprawnym oświetleniem. Podpis ujęcia: „Niedziałające światło pozycyjne i hamowania”.</w:t>
      </w:r>
    </w:p>
    <w:p w14:paraId="3EDB95C8" w14:textId="7910E49A" w:rsidR="00357E53" w:rsidRPr="002938F3" w:rsidRDefault="00357E53" w:rsidP="00357E53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dwóch nadjeżdżających samochodów z niesprawnym oświetleniem. Podpis przy pierwszym samochodzie: „Niedziałające światło mijania”. Podpis przy drugim samochodzie: „Niedziałające światło pozycyjne i mijania”. </w:t>
      </w:r>
    </w:p>
    <w:p w14:paraId="1F9F6546" w14:textId="77777777" w:rsidR="00357E53" w:rsidRPr="002938F3" w:rsidRDefault="00357E53" w:rsidP="00EF6268">
      <w:pPr>
        <w:rPr>
          <w:rFonts w:ascii="Arial" w:hAnsi="Arial" w:cs="Arial"/>
          <w:sz w:val="12"/>
          <w:szCs w:val="12"/>
        </w:rPr>
      </w:pPr>
    </w:p>
    <w:p w14:paraId="3BAE9477" w14:textId="746A4C60" w:rsidR="00AC0708" w:rsidRPr="002938F3" w:rsidRDefault="00EF6268" w:rsidP="00AC070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 </w:t>
      </w:r>
      <w:r w:rsidR="00357E53" w:rsidRPr="002938F3">
        <w:rPr>
          <w:rFonts w:ascii="Arial" w:hAnsi="Arial" w:cs="Arial"/>
        </w:rPr>
        <w:t>Policjant z Wydziału Ruchu Drogowego (widoczna biała czapka) stojący przed radiowozem ustawionym przy drodze. W tle ruch uliczny. Pora dzienna. Podpis osoby : „</w:t>
      </w:r>
      <w:r w:rsidR="00AC0708" w:rsidRPr="002938F3">
        <w:rPr>
          <w:rFonts w:ascii="Arial" w:hAnsi="Arial" w:cs="Arial"/>
        </w:rPr>
        <w:t xml:space="preserve">mł. </w:t>
      </w:r>
      <w:proofErr w:type="spellStart"/>
      <w:r w:rsidR="00AC0708" w:rsidRPr="002938F3">
        <w:rPr>
          <w:rFonts w:ascii="Arial" w:hAnsi="Arial" w:cs="Arial"/>
        </w:rPr>
        <w:t>asp</w:t>
      </w:r>
      <w:proofErr w:type="spellEnd"/>
      <w:r w:rsidR="00AC0708" w:rsidRPr="002938F3">
        <w:rPr>
          <w:rFonts w:ascii="Arial" w:hAnsi="Arial" w:cs="Arial"/>
        </w:rPr>
        <w:t>. Wojciech Wróbel</w:t>
      </w:r>
      <w:r w:rsidR="00357E53" w:rsidRPr="002938F3">
        <w:rPr>
          <w:rFonts w:ascii="Arial" w:hAnsi="Arial" w:cs="Arial"/>
        </w:rPr>
        <w:t>, Wydział Ruchu Drogowego KWP w Krakowie”.</w:t>
      </w:r>
      <w:r w:rsidR="00AC0708" w:rsidRPr="002938F3">
        <w:rPr>
          <w:rFonts w:ascii="Arial" w:hAnsi="Arial" w:cs="Arial"/>
        </w:rPr>
        <w:t xml:space="preserve"> Tekst wypowiadany przez policjanta: „Ponadto, warto jeszcze sprawdzić czy reflektory są prawidłowo ustawione”.</w:t>
      </w:r>
    </w:p>
    <w:p w14:paraId="2D00F484" w14:textId="200CA075" w:rsidR="00AC0708" w:rsidRPr="002938F3" w:rsidRDefault="00AC0708" w:rsidP="00AC0708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Ujęcia przedstawiające badanie poprawności działania reflektorów w samochodzie przez diagnostę na stanowisku stacji kontroli pojazdów. W tle ujęć słychać głos policjanta „Najdokładniej zrobi to diagnosta przy użyciu specjalistycznego przyrządu, dzięki któremu skontroluje położenie granicy światłocienia jak i inne parametry określające stan oświetlenia”.</w:t>
      </w:r>
    </w:p>
    <w:p w14:paraId="1F747C0D" w14:textId="52C7C681" w:rsidR="004C5135" w:rsidRPr="002938F3" w:rsidRDefault="004C5135" w:rsidP="00AC0708">
      <w:pPr>
        <w:rPr>
          <w:rFonts w:ascii="Arial" w:hAnsi="Arial" w:cs="Arial"/>
          <w:sz w:val="10"/>
          <w:szCs w:val="10"/>
        </w:rPr>
      </w:pPr>
    </w:p>
    <w:p w14:paraId="0F22D544" w14:textId="330D6355" w:rsidR="008D2489" w:rsidRPr="002938F3" w:rsidRDefault="004C5135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</w:t>
      </w:r>
      <w:r w:rsidR="008D2489" w:rsidRPr="002938F3">
        <w:rPr>
          <w:rFonts w:ascii="Arial" w:hAnsi="Arial" w:cs="Arial"/>
        </w:rPr>
        <w:t>a</w:t>
      </w:r>
      <w:r w:rsidRPr="002938F3">
        <w:rPr>
          <w:rFonts w:ascii="Arial" w:hAnsi="Arial" w:cs="Arial"/>
        </w:rPr>
        <w:t xml:space="preserve"> przedstawiające wzmożony ruch uliczny, miejski, po zmroku. W tle słychać głos policjantki</w:t>
      </w:r>
      <w:r w:rsidR="008D2489" w:rsidRPr="002938F3">
        <w:rPr>
          <w:rFonts w:ascii="Arial" w:hAnsi="Arial" w:cs="Arial"/>
        </w:rPr>
        <w:t>: „Dzięki temu będziemy mieć pewność że nasze reflektory dostatecznie oświetlają drogę nie powodując przy tym oślepienia innych uczestników ruchu drogowego”.</w:t>
      </w:r>
    </w:p>
    <w:p w14:paraId="23A877D7" w14:textId="0A504AE8" w:rsidR="0082760E" w:rsidRPr="002938F3" w:rsidRDefault="0082760E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przedstawiające plakat akcji „Twoje światła – Nasze bezpieczeństwo”. W tle głos policjanta: „W czasie trwania kampanii „Twoje światła – Nasze bezpieczeństwo”. Takiego sprawdzenia można dokonać nieodpłatnie na stacjach kontroli pojazdów biorących udział w akcji</w:t>
      </w:r>
      <w:r w:rsidR="007238F7" w:rsidRPr="002938F3">
        <w:rPr>
          <w:rFonts w:ascii="Arial" w:hAnsi="Arial" w:cs="Arial"/>
        </w:rPr>
        <w:t>”</w:t>
      </w:r>
      <w:r w:rsidRPr="002938F3">
        <w:rPr>
          <w:rFonts w:ascii="Arial" w:hAnsi="Arial" w:cs="Arial"/>
        </w:rPr>
        <w:t>.</w:t>
      </w:r>
    </w:p>
    <w:p w14:paraId="07F98996" w14:textId="1B9BB218" w:rsidR="008D2489" w:rsidRPr="002938F3" w:rsidRDefault="008D2489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Ujęcia przestawiające kolejno zapalające się reflektory radiowozu, operowanie pokrętłem korektora pochylenia reflektorów, opadająca granica światłocienia na ścianie budynku oświetlonej reflektorami samochodu. W tle słychać głos policjanta: „Jeżeli w naszym samochodzie znajduje się manualny korektor pochylenia reflektorów nie powinniśmy o nim zapominać w przypadku gdy znacznie zmienia się nam obciążenie pojazdu”.</w:t>
      </w:r>
    </w:p>
    <w:p w14:paraId="57FA0FA5" w14:textId="22F61327" w:rsidR="002948BE" w:rsidRPr="002938F3" w:rsidRDefault="008D2489" w:rsidP="002948BE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porze dziennej przedstawiające nadjeżdżający samochód z niewłączonymi światłami. Przy samochodzie pojawia się podpis: „Niewłączenie odpowiednich świateł</w:t>
      </w:r>
      <w:r w:rsidR="002948BE" w:rsidRPr="002938F3">
        <w:rPr>
          <w:rFonts w:ascii="Arial" w:hAnsi="Arial" w:cs="Arial"/>
        </w:rPr>
        <w:t xml:space="preserve"> do jazdy w czasie od świtu do zmierzchu”. W tle słychać głos policjantki: „Światła oprócz tego że muszą działać poprawnie to jeszcze muszą być używane zgodnie z przepisami.”</w:t>
      </w:r>
    </w:p>
    <w:p w14:paraId="3F0C09E7" w14:textId="3A7C9DFB" w:rsidR="008D2489" w:rsidRPr="002938F3" w:rsidRDefault="002948BE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lastRenderedPageBreak/>
        <w:t xml:space="preserve">Ujęcie samochodu w porze nocnej jadącego z włączonymi tylko światłami pozycyjnymi. Przy samochodzie pojawia się podpis: „Niewłączenie odpowiednich świateł do jazdy w czasie </w:t>
      </w:r>
      <w:r w:rsidR="007F003C" w:rsidRPr="002938F3">
        <w:rPr>
          <w:rFonts w:ascii="Arial" w:hAnsi="Arial" w:cs="Arial"/>
        </w:rPr>
        <w:t>od zmierzchu do świtu (włączone tylko światła pozycyjne).</w:t>
      </w:r>
    </w:p>
    <w:p w14:paraId="59C58784" w14:textId="4A6238ED" w:rsidR="007F003C" w:rsidRPr="002938F3" w:rsidRDefault="007F003C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porze dziennej z kamerki samochodowej umieszczonej za przednią szybą przedstawiające samochód jadący z włączonym światłem przeciwmgłowym tylnym mimo dobrej widoczności. Przy samochodzie pojawia się podpis</w:t>
      </w:r>
      <w:r w:rsidR="00961EDB" w:rsidRPr="002938F3">
        <w:rPr>
          <w:rFonts w:ascii="Arial" w:hAnsi="Arial" w:cs="Arial"/>
        </w:rPr>
        <w:t>: „Nadużywanie światła przeciwmgłowego tylnego mimo dobrej przejrzystości powietrza.”</w:t>
      </w:r>
    </w:p>
    <w:p w14:paraId="21032D5C" w14:textId="77777777" w:rsidR="00C529CF" w:rsidRPr="002938F3" w:rsidRDefault="00C529CF" w:rsidP="008D2489">
      <w:pPr>
        <w:rPr>
          <w:rFonts w:ascii="Arial" w:hAnsi="Arial" w:cs="Arial"/>
        </w:rPr>
      </w:pPr>
    </w:p>
    <w:p w14:paraId="1F25A1EA" w14:textId="0EBF848A" w:rsidR="00961EDB" w:rsidRPr="002938F3" w:rsidRDefault="00961EDB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Jasny napis w centralnej części ekranu na czarnym tle: „ZOBACZ </w:t>
      </w:r>
      <w:r w:rsidR="00C529CF" w:rsidRPr="002938F3">
        <w:rPr>
          <w:rFonts w:ascii="Arial" w:hAnsi="Arial" w:cs="Arial"/>
        </w:rPr>
        <w:t>WIĘCEJ – BĄDŹ BEZPIECZNY!”</w:t>
      </w:r>
    </w:p>
    <w:p w14:paraId="644C5E86" w14:textId="77777777" w:rsidR="00C529CF" w:rsidRPr="002938F3" w:rsidRDefault="00C529CF" w:rsidP="008D2489">
      <w:pPr>
        <w:rPr>
          <w:rFonts w:ascii="Arial" w:hAnsi="Arial" w:cs="Arial"/>
        </w:rPr>
      </w:pPr>
    </w:p>
    <w:p w14:paraId="774C9454" w14:textId="77777777" w:rsidR="00C529CF" w:rsidRPr="002938F3" w:rsidRDefault="00C529CF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Na czarnym tle podpis: „MAŁOPOLSKA POLICJA” </w:t>
      </w:r>
    </w:p>
    <w:p w14:paraId="3E03CFA4" w14:textId="56FF5BF2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</w:t>
      </w:r>
      <w:proofErr w:type="spellStart"/>
      <w:r w:rsidRPr="002938F3">
        <w:rPr>
          <w:rFonts w:ascii="Arial" w:hAnsi="Arial" w:cs="Arial"/>
          <w:lang w:val="en-US"/>
        </w:rPr>
        <w:t>facebook</w:t>
      </w:r>
      <w:proofErr w:type="spellEnd"/>
      <w:r w:rsidRPr="002938F3">
        <w:rPr>
          <w:rFonts w:ascii="Arial" w:hAnsi="Arial" w:cs="Arial"/>
          <w:lang w:val="en-US"/>
        </w:rPr>
        <w:t>] @Malopolska.Policja</w:t>
      </w:r>
    </w:p>
    <w:p w14:paraId="001C93B5" w14:textId="5294D96E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[Twitter] @kwpkrakow</w:t>
      </w:r>
    </w:p>
    <w:p w14:paraId="33662555" w14:textId="2416436E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[Instagram] @kwp_krakow</w:t>
      </w:r>
    </w:p>
    <w:p w14:paraId="05259B32" w14:textId="77777777" w:rsidR="00C529CF" w:rsidRPr="00C529CF" w:rsidRDefault="00C529CF" w:rsidP="008D2489">
      <w:pPr>
        <w:rPr>
          <w:rFonts w:ascii="Arial" w:hAnsi="Arial" w:cs="Arial"/>
          <w:lang w:val="en-US"/>
        </w:rPr>
      </w:pPr>
    </w:p>
    <w:p w14:paraId="1EA08D61" w14:textId="7777777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2A44D94A" w14:textId="0B1FEB0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55171D27" w14:textId="465C3D29" w:rsidR="004C5135" w:rsidRPr="00C529CF" w:rsidRDefault="004C5135" w:rsidP="00AC0708">
      <w:pPr>
        <w:rPr>
          <w:rFonts w:ascii="Arial" w:hAnsi="Arial" w:cs="Arial"/>
          <w:lang w:val="en-US"/>
        </w:rPr>
      </w:pPr>
    </w:p>
    <w:p w14:paraId="4A6C92E3" w14:textId="3382618A" w:rsidR="001C5BF6" w:rsidRPr="00C529CF" w:rsidRDefault="001C5BF6">
      <w:pPr>
        <w:rPr>
          <w:lang w:val="en-US"/>
        </w:rPr>
      </w:pPr>
    </w:p>
    <w:sectPr w:rsidR="001C5BF6" w:rsidRPr="00C5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1"/>
    <w:rsid w:val="001C5BF6"/>
    <w:rsid w:val="002938F3"/>
    <w:rsid w:val="002948BE"/>
    <w:rsid w:val="002B7A11"/>
    <w:rsid w:val="00357E53"/>
    <w:rsid w:val="003B367C"/>
    <w:rsid w:val="004C5135"/>
    <w:rsid w:val="007238F7"/>
    <w:rsid w:val="007F003C"/>
    <w:rsid w:val="0082760E"/>
    <w:rsid w:val="008D2489"/>
    <w:rsid w:val="00961EDB"/>
    <w:rsid w:val="00985097"/>
    <w:rsid w:val="00AC0708"/>
    <w:rsid w:val="00C529CF"/>
    <w:rsid w:val="00C54BD6"/>
    <w:rsid w:val="00D761ED"/>
    <w:rsid w:val="00E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3BDB"/>
  <w15:chartTrackingRefBased/>
  <w15:docId w15:val="{7FC112BE-9ABC-4D70-B8EA-E2894D4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7</cp:revision>
  <dcterms:created xsi:type="dcterms:W3CDTF">2021-12-20T12:06:00Z</dcterms:created>
  <dcterms:modified xsi:type="dcterms:W3CDTF">2022-10-19T11:01:00Z</dcterms:modified>
</cp:coreProperties>
</file>