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74474" w14:textId="7B9D81EE" w:rsidR="00FA6AA7" w:rsidRPr="00FA6AA7" w:rsidRDefault="00FA6AA7" w:rsidP="00FA6AA7">
      <w:r w:rsidRPr="00FA6AA7">
        <w:rPr>
          <w:b/>
          <w:bCs/>
        </w:rPr>
        <w:t xml:space="preserve">[00:00:00 – 00:00:27] </w:t>
      </w:r>
      <w:r w:rsidRPr="00FA6AA7">
        <w:t>Film rozpoczyna się od serii szybkich ujęć w ciemnym pomieszczeniu. Widzimy dłoń nalewającą alkohol do kieliszków i szklanek ustawionych na stole obok paczek papierosów. Grupa znajomych pije alkohol, panuje luźna atmosfera. Jeden z mężczyzn, ubrany w czarną bluzę z kapturem, bierze ze stołu kluczyki do samochodu.</w:t>
      </w:r>
    </w:p>
    <w:p w14:paraId="7EA9E3C3" w14:textId="004C39CD" w:rsidR="00FA6AA7" w:rsidRPr="00FA6AA7" w:rsidRDefault="00FA6AA7" w:rsidP="00FA6AA7">
      <w:r w:rsidRPr="00FA6AA7">
        <w:rPr>
          <w:b/>
          <w:bCs/>
        </w:rPr>
        <w:t xml:space="preserve">[00:00:27 – 00:01:00] </w:t>
      </w:r>
      <w:r w:rsidRPr="00FA6AA7">
        <w:t>Mężczyzna w kapturze chwiejnym krokiem schodzi po klatce schodowej i wychodzi na zewnątrz. Jest deszczowy dzień. Mężczyzna podchodzi do zaparkowanego samochodu. Ma wyraźne trudności z trafieniem kluczykiem do zamka i otwarciem drzwi. Po kilku próbach udaje mu się wsiąść i uruchomić silnik. Samochód gwałtownie rusza z parkingu.</w:t>
      </w:r>
    </w:p>
    <w:p w14:paraId="5693B6EF" w14:textId="063D3115" w:rsidR="00FA6AA7" w:rsidRPr="00FA6AA7" w:rsidRDefault="00FA6AA7" w:rsidP="00FA6AA7">
      <w:r w:rsidRPr="00FA6AA7">
        <w:rPr>
          <w:b/>
          <w:bCs/>
        </w:rPr>
        <w:t xml:space="preserve">[00:01:00 – 00:01:14] </w:t>
      </w:r>
      <w:r w:rsidRPr="00FA6AA7">
        <w:t>Kamera pokazuje wnętrze</w:t>
      </w:r>
      <w:r>
        <w:t xml:space="preserve"> radiowozu</w:t>
      </w:r>
      <w:r w:rsidRPr="00FA6AA7">
        <w:t xml:space="preserve">. Kobieta zauważa niebezpiecznie poruszający się pojazd przed nimi i wskazuje go ręką. </w:t>
      </w:r>
      <w:r>
        <w:t>Pojawia</w:t>
      </w:r>
      <w:r w:rsidRPr="00FA6AA7">
        <w:t xml:space="preserve"> się radiowóz na sygnałach świetlnych. Policjant wystawia przez okno "lizak" (tarczę do zatrzymywania pojazdów), nakazując kierowcy zjazd na pobocze.</w:t>
      </w:r>
    </w:p>
    <w:p w14:paraId="7BDDDBD7" w14:textId="7CFA043A" w:rsidR="00FA6AA7" w:rsidRPr="00FA6AA7" w:rsidRDefault="00FA6AA7" w:rsidP="00FA6AA7">
      <w:r w:rsidRPr="00FA6AA7">
        <w:rPr>
          <w:b/>
          <w:bCs/>
        </w:rPr>
        <w:t xml:space="preserve">[00:01:14 – 00:01:29] </w:t>
      </w:r>
      <w:r w:rsidRPr="00FA6AA7">
        <w:t>Radiowóz i czarny samochód zatrzymują się. Umundurowany policjant podchodzi do kierowcy i przeprowadza badanie trzeźwości urządzeniem. Urządzenie natychmiast zapala się na czerwono, sygnalizując obecność alkoholu w wydychanym powietrzu.</w:t>
      </w:r>
    </w:p>
    <w:p w14:paraId="0947D253" w14:textId="67F8D8C2" w:rsidR="00FA6AA7" w:rsidRPr="00FA6AA7" w:rsidRDefault="00FA6AA7" w:rsidP="00FA6AA7">
      <w:r w:rsidRPr="00FA6AA7">
        <w:rPr>
          <w:b/>
          <w:bCs/>
        </w:rPr>
        <w:t>[00:01:29 – 01:47]</w:t>
      </w:r>
      <w:r w:rsidRPr="00FA6AA7">
        <w:t xml:space="preserve"> Na ekranie pojawia się </w:t>
      </w:r>
      <w:r>
        <w:t>nadkom</w:t>
      </w:r>
      <w:r w:rsidRPr="00FA6AA7">
        <w:t>. Joanna Biel-Radwańska z Wydziału Ruchu Drogowego KWP w Krakowie. Stoi przed radiowozem w parku.</w:t>
      </w:r>
    </w:p>
    <w:p w14:paraId="235C8083" w14:textId="77777777" w:rsidR="00FA6AA7" w:rsidRPr="00FA6AA7" w:rsidRDefault="00FA6AA7" w:rsidP="00FA6AA7">
      <w:r w:rsidRPr="00FA6AA7">
        <w:rPr>
          <w:b/>
          <w:bCs/>
        </w:rPr>
        <w:t>Wypowiedź policjantki:</w:t>
      </w:r>
    </w:p>
    <w:p w14:paraId="2EBAEA92" w14:textId="77777777" w:rsidR="00FA6AA7" w:rsidRPr="00FA6AA7" w:rsidRDefault="00FA6AA7" w:rsidP="00FA6AA7">
      <w:r w:rsidRPr="00FA6AA7">
        <w:rPr>
          <w:i/>
          <w:iCs/>
        </w:rPr>
        <w:t>"Ten kierujący został wyeliminowany z ruchu przez patrol Policji podczas kontroli drogowej. On nie pojedzie już dalej i nie spowoduje nieszczęścia na drodze. A dlaczego jego znajomi nie zrobili tego wcześniej i nie zabrali mu kluczyków? Reaguj, zanim będzie za późno!"</w:t>
      </w:r>
    </w:p>
    <w:p w14:paraId="77C10A3A" w14:textId="68095471" w:rsidR="001A526E" w:rsidRPr="006152CD" w:rsidRDefault="00FA6AA7" w:rsidP="006152CD">
      <w:r w:rsidRPr="00FA6AA7">
        <w:t xml:space="preserve">W końcowej części filmu pojawiają się napisy </w:t>
      </w:r>
      <w:r>
        <w:t xml:space="preserve">z </w:t>
      </w:r>
      <w:r w:rsidRPr="00FA6AA7">
        <w:t>informacj</w:t>
      </w:r>
      <w:r>
        <w:t>ą</w:t>
      </w:r>
      <w:r w:rsidRPr="00FA6AA7">
        <w:t xml:space="preserve"> o licencji na utwór muzyczny.</w:t>
      </w:r>
    </w:p>
    <w:sectPr w:rsidR="001A526E" w:rsidRPr="00615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57390"/>
    <w:multiLevelType w:val="multilevel"/>
    <w:tmpl w:val="570A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879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CD"/>
    <w:rsid w:val="00191918"/>
    <w:rsid w:val="001A526E"/>
    <w:rsid w:val="00573FF7"/>
    <w:rsid w:val="006152CD"/>
    <w:rsid w:val="00FA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8570"/>
  <w15:chartTrackingRefBased/>
  <w15:docId w15:val="{8218CC02-A3CF-4125-882F-DD671509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5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5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52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5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52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5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5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5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5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5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5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52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52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52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52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52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52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52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5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5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5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5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5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52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52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52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5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52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5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1</cp:revision>
  <dcterms:created xsi:type="dcterms:W3CDTF">2026-04-02T05:11:00Z</dcterms:created>
  <dcterms:modified xsi:type="dcterms:W3CDTF">2026-04-02T10:44:00Z</dcterms:modified>
</cp:coreProperties>
</file>