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B6" w:rsidRPr="000D48B6" w:rsidRDefault="000D48B6" w:rsidP="000D48B6">
      <w:pPr>
        <w:pStyle w:val="NormalnyWeb"/>
        <w:spacing w:before="0" w:beforeAutospacing="0" w:after="0" w:afterAutospacing="0"/>
        <w:jc w:val="center"/>
        <w:rPr>
          <w:b/>
          <w:sz w:val="29"/>
          <w:szCs w:val="29"/>
        </w:rPr>
      </w:pPr>
      <w:r w:rsidRPr="000D48B6">
        <w:rPr>
          <w:b/>
          <w:sz w:val="29"/>
          <w:szCs w:val="29"/>
        </w:rPr>
        <w:t>Scenariusz zajęć profilaktyczno-edukacyjnych</w:t>
      </w:r>
    </w:p>
    <w:p w:rsidR="000D48B6" w:rsidRPr="000D48B6" w:rsidRDefault="000D48B6" w:rsidP="000D48B6">
      <w:pPr>
        <w:pStyle w:val="NormalnyWeb"/>
        <w:spacing w:before="0" w:beforeAutospacing="0" w:after="0" w:afterAutospacing="0"/>
        <w:jc w:val="center"/>
        <w:rPr>
          <w:b/>
          <w:sz w:val="29"/>
          <w:szCs w:val="29"/>
        </w:rPr>
      </w:pPr>
      <w:r w:rsidRPr="000D48B6">
        <w:rPr>
          <w:b/>
          <w:sz w:val="29"/>
          <w:szCs w:val="29"/>
        </w:rPr>
        <w:t xml:space="preserve">pn. RAZEM TWORZYMY ATMOSFERĘ. KIBICUJ Z KLASĄ” </w:t>
      </w:r>
    </w:p>
    <w:p w:rsidR="000D48B6" w:rsidRPr="000D48B6" w:rsidRDefault="000D48B6" w:rsidP="000D48B6">
      <w:pPr>
        <w:pStyle w:val="NormalnyWeb"/>
        <w:spacing w:before="0" w:beforeAutospacing="0" w:after="0" w:afterAutospacing="0"/>
        <w:jc w:val="center"/>
        <w:rPr>
          <w:b/>
          <w:sz w:val="29"/>
          <w:szCs w:val="29"/>
        </w:rPr>
      </w:pPr>
      <w:r w:rsidRPr="000D48B6">
        <w:rPr>
          <w:b/>
          <w:sz w:val="29"/>
          <w:szCs w:val="29"/>
        </w:rPr>
        <w:t>dla uczniów klas VII-VIII szkół podstawowych woj. małopolskiego</w:t>
      </w:r>
    </w:p>
    <w:p w:rsidR="000D48B6" w:rsidRDefault="000D48B6" w:rsidP="00982F39">
      <w:pPr>
        <w:pStyle w:val="NormalnyWeb"/>
        <w:spacing w:after="180" w:afterAutospacing="0"/>
      </w:pP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 xml:space="preserve">Czas trwania: </w:t>
      </w:r>
      <w:r w:rsidR="00D012FF">
        <w:t>2 x 45min</w:t>
      </w:r>
    </w:p>
    <w:p w:rsidR="00982F39" w:rsidRPr="000D48B6" w:rsidRDefault="000D48B6" w:rsidP="004E7614">
      <w:pPr>
        <w:pStyle w:val="NormalnyWeb"/>
        <w:spacing w:after="180" w:afterAutospacing="0"/>
        <w:jc w:val="both"/>
      </w:pPr>
      <w:r w:rsidRPr="000D48B6">
        <w:t xml:space="preserve">Poziom: szkoła </w:t>
      </w:r>
      <w:r w:rsidR="00982F39" w:rsidRPr="000D48B6">
        <w:t>podstawowa</w:t>
      </w:r>
      <w:r w:rsidR="002F544F" w:rsidRPr="000D48B6">
        <w:t xml:space="preserve"> klasy</w:t>
      </w:r>
      <w:r w:rsidR="00A137A6" w:rsidRPr="000D48B6">
        <w:t xml:space="preserve"> </w:t>
      </w:r>
      <w:r w:rsidR="002F544F" w:rsidRPr="000D48B6">
        <w:t>VII-VIII;</w:t>
      </w:r>
      <w:r w:rsidR="00A137A6" w:rsidRPr="000D48B6">
        <w:t xml:space="preserve">  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Forma: dyskusyjno-warsztatowa</w:t>
      </w:r>
    </w:p>
    <w:p w:rsidR="00982F39" w:rsidRPr="000D48B6" w:rsidRDefault="00982F39" w:rsidP="004E7614">
      <w:pPr>
        <w:pStyle w:val="NormalnyWeb"/>
        <w:spacing w:after="224" w:afterAutospacing="0"/>
        <w:jc w:val="both"/>
      </w:pPr>
      <w:r w:rsidRPr="000D48B6">
        <w:rPr>
          <w:b/>
          <w:bCs/>
        </w:rPr>
        <w:t>1. Cele lekcji</w:t>
      </w:r>
      <w:r w:rsidR="00A137A6" w:rsidRPr="000D48B6">
        <w:rPr>
          <w:b/>
          <w:bCs/>
        </w:rPr>
        <w:t>:</w:t>
      </w:r>
    </w:p>
    <w:p w:rsidR="00982F39" w:rsidRPr="000D48B6" w:rsidRDefault="00982F39" w:rsidP="004E7614">
      <w:pPr>
        <w:pStyle w:val="NormalnyWeb"/>
        <w:numPr>
          <w:ilvl w:val="0"/>
          <w:numId w:val="16"/>
        </w:numPr>
        <w:spacing w:after="210" w:afterAutospacing="0"/>
        <w:jc w:val="both"/>
      </w:pPr>
      <w:r w:rsidRPr="000D48B6">
        <w:rPr>
          <w:b/>
          <w:bCs/>
        </w:rPr>
        <w:t>Cele wiedzy</w:t>
      </w:r>
      <w:r w:rsidR="00A137A6" w:rsidRPr="000D48B6">
        <w:rPr>
          <w:b/>
          <w:bCs/>
        </w:rPr>
        <w:t>:</w:t>
      </w:r>
    </w:p>
    <w:p w:rsidR="00982F39" w:rsidRPr="000D48B6" w:rsidRDefault="00982F39" w:rsidP="004E7614">
      <w:pPr>
        <w:numPr>
          <w:ilvl w:val="0"/>
          <w:numId w:val="1"/>
        </w:numPr>
        <w:spacing w:after="180"/>
        <w:jc w:val="both"/>
      </w:pPr>
      <w:r w:rsidRPr="000D48B6">
        <w:rPr>
          <w:rFonts w:eastAsia="Times New Roman"/>
        </w:rPr>
        <w:t>Uczeń wyjaśnia, kim są pseudokibice i czym różnią się od zwykłych kibiców.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1"/>
        </w:numPr>
        <w:spacing w:after="180"/>
        <w:jc w:val="both"/>
      </w:pPr>
      <w:r w:rsidRPr="000D48B6">
        <w:rPr>
          <w:rFonts w:eastAsia="Times New Roman"/>
        </w:rPr>
        <w:t>Uczeń zna przyczyny powstawania grup pseudokibicowskich.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1"/>
        </w:numPr>
        <w:spacing w:after="180"/>
        <w:jc w:val="both"/>
      </w:pPr>
      <w:r w:rsidRPr="000D48B6">
        <w:rPr>
          <w:rFonts w:eastAsia="Times New Roman"/>
        </w:rPr>
        <w:t>Uczeń rozumie konsekwencje prawne i społeczne zachowań pseudokibiców.</w:t>
      </w:r>
      <w:r w:rsidRPr="000D48B6">
        <w:t xml:space="preserve"> </w:t>
      </w:r>
    </w:p>
    <w:p w:rsidR="00982F39" w:rsidRPr="000D48B6" w:rsidRDefault="00982F39" w:rsidP="004E7614">
      <w:pPr>
        <w:pStyle w:val="NormalnyWeb"/>
        <w:numPr>
          <w:ilvl w:val="0"/>
          <w:numId w:val="16"/>
        </w:numPr>
        <w:spacing w:after="210" w:afterAutospacing="0"/>
        <w:jc w:val="both"/>
      </w:pPr>
      <w:r w:rsidRPr="000D48B6">
        <w:rPr>
          <w:b/>
          <w:bCs/>
        </w:rPr>
        <w:t>Cele umiejętności</w:t>
      </w:r>
      <w:r w:rsidR="00A137A6" w:rsidRPr="000D48B6">
        <w:t>:</w:t>
      </w:r>
    </w:p>
    <w:p w:rsidR="00982F39" w:rsidRPr="000D48B6" w:rsidRDefault="00982F39" w:rsidP="004E7614">
      <w:pPr>
        <w:numPr>
          <w:ilvl w:val="0"/>
          <w:numId w:val="2"/>
        </w:numPr>
        <w:spacing w:after="180"/>
        <w:jc w:val="both"/>
      </w:pPr>
      <w:r w:rsidRPr="000D48B6">
        <w:rPr>
          <w:rFonts w:eastAsia="Times New Roman"/>
        </w:rPr>
        <w:t>Uczeń analizuje materiały źródłowe i rozpoznaje manipulacje w narracjach medialnych.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2"/>
        </w:numPr>
        <w:spacing w:after="180"/>
        <w:jc w:val="both"/>
      </w:pPr>
      <w:r w:rsidRPr="000D48B6">
        <w:rPr>
          <w:rFonts w:eastAsia="Times New Roman"/>
        </w:rPr>
        <w:t>Uczeń potrafi pracować w grupie i formułować argumenty.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17"/>
        </w:numPr>
        <w:spacing w:after="180"/>
        <w:jc w:val="both"/>
      </w:pPr>
      <w:r w:rsidRPr="000D48B6">
        <w:rPr>
          <w:rFonts w:eastAsia="Times New Roman"/>
        </w:rPr>
        <w:t>Uczeń rozpoznaje mechanizmy presji grupow</w:t>
      </w:r>
      <w:r w:rsidR="004E7614">
        <w:rPr>
          <w:rFonts w:eastAsia="Times New Roman"/>
        </w:rPr>
        <w:t xml:space="preserve">ej oraz podejmuje refleksję nad </w:t>
      </w:r>
      <w:r w:rsidRPr="000D48B6">
        <w:rPr>
          <w:rFonts w:eastAsia="Times New Roman"/>
        </w:rPr>
        <w:t>własnymi wyborami.</w:t>
      </w:r>
      <w:r w:rsidRPr="000D48B6">
        <w:t xml:space="preserve"> </w:t>
      </w:r>
    </w:p>
    <w:p w:rsidR="00982F39" w:rsidRPr="000D48B6" w:rsidRDefault="00982F39" w:rsidP="004E7614">
      <w:pPr>
        <w:pStyle w:val="NormalnyWeb"/>
        <w:numPr>
          <w:ilvl w:val="0"/>
          <w:numId w:val="16"/>
        </w:numPr>
        <w:spacing w:after="210" w:afterAutospacing="0"/>
        <w:jc w:val="both"/>
      </w:pPr>
      <w:r w:rsidRPr="000D48B6">
        <w:rPr>
          <w:b/>
          <w:bCs/>
        </w:rPr>
        <w:t>Cele wychowawcze</w:t>
      </w:r>
      <w:r w:rsidR="00A137A6" w:rsidRPr="000D48B6">
        <w:t>:</w:t>
      </w:r>
    </w:p>
    <w:p w:rsidR="00982F39" w:rsidRPr="000D48B6" w:rsidRDefault="00982F39" w:rsidP="004E7614">
      <w:pPr>
        <w:numPr>
          <w:ilvl w:val="0"/>
          <w:numId w:val="3"/>
        </w:numPr>
        <w:spacing w:after="180"/>
        <w:jc w:val="both"/>
      </w:pPr>
      <w:r w:rsidRPr="000D48B6">
        <w:rPr>
          <w:rFonts w:eastAsia="Times New Roman"/>
        </w:rPr>
        <w:t>Kształtowanie postawy odpowiedzialności i krytycznego myślenia.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3"/>
        </w:numPr>
        <w:spacing w:after="180"/>
        <w:jc w:val="both"/>
      </w:pPr>
      <w:r w:rsidRPr="000D48B6">
        <w:rPr>
          <w:rFonts w:eastAsia="Times New Roman"/>
        </w:rPr>
        <w:t>Promowanie bezpiecznego i kulturalnego dopingu sportowego.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3"/>
        </w:numPr>
        <w:spacing w:after="180"/>
        <w:jc w:val="both"/>
      </w:pPr>
      <w:r w:rsidRPr="000D48B6">
        <w:rPr>
          <w:rFonts w:eastAsia="Times New Roman"/>
        </w:rPr>
        <w:t>Wzmacnianie świadomości prawnej.</w:t>
      </w:r>
      <w:r w:rsidRPr="000D48B6">
        <w:t xml:space="preserve"> </w:t>
      </w:r>
    </w:p>
    <w:p w:rsidR="00982F39" w:rsidRPr="000D48B6" w:rsidRDefault="00982F39" w:rsidP="004E7614">
      <w:pPr>
        <w:pStyle w:val="NormalnyWeb"/>
        <w:spacing w:after="224" w:afterAutospacing="0"/>
        <w:jc w:val="both"/>
      </w:pPr>
      <w:r w:rsidRPr="000D48B6">
        <w:rPr>
          <w:b/>
          <w:bCs/>
        </w:rPr>
        <w:t>2. Materiały</w:t>
      </w:r>
      <w:r w:rsidR="00A137A6" w:rsidRPr="000D48B6">
        <w:rPr>
          <w:b/>
          <w:bCs/>
        </w:rPr>
        <w:t>:</w:t>
      </w:r>
    </w:p>
    <w:p w:rsidR="00982F39" w:rsidRPr="00745C55" w:rsidRDefault="00982F39" w:rsidP="004E7614">
      <w:pPr>
        <w:numPr>
          <w:ilvl w:val="0"/>
          <w:numId w:val="4"/>
        </w:numPr>
        <w:spacing w:after="180"/>
        <w:jc w:val="both"/>
      </w:pPr>
      <w:r w:rsidRPr="000D48B6">
        <w:rPr>
          <w:rFonts w:eastAsia="Times New Roman"/>
        </w:rPr>
        <w:t>Krótki artykuł lub fragment reporta</w:t>
      </w:r>
      <w:r w:rsidR="00A137A6" w:rsidRPr="000D48B6">
        <w:rPr>
          <w:rFonts w:eastAsia="Times New Roman"/>
        </w:rPr>
        <w:t>żu o zachowaniach pseudokibiców.</w:t>
      </w:r>
    </w:p>
    <w:p w:rsidR="00745C55" w:rsidRPr="000D48B6" w:rsidRDefault="00745C55" w:rsidP="004E7614">
      <w:pPr>
        <w:numPr>
          <w:ilvl w:val="0"/>
          <w:numId w:val="4"/>
        </w:numPr>
        <w:spacing w:after="180"/>
        <w:jc w:val="both"/>
      </w:pPr>
      <w:r>
        <w:rPr>
          <w:rFonts w:eastAsia="Times New Roman"/>
        </w:rPr>
        <w:t>Zdjęcie stadionu z kibicami.</w:t>
      </w:r>
    </w:p>
    <w:p w:rsidR="00982F39" w:rsidRPr="000D48B6" w:rsidRDefault="00982F39" w:rsidP="004E7614">
      <w:pPr>
        <w:numPr>
          <w:ilvl w:val="0"/>
          <w:numId w:val="4"/>
        </w:numPr>
        <w:spacing w:after="180"/>
        <w:jc w:val="both"/>
      </w:pPr>
      <w:r w:rsidRPr="000D48B6">
        <w:rPr>
          <w:rFonts w:eastAsia="Times New Roman"/>
        </w:rPr>
        <w:t>Kartki A4, markery.</w:t>
      </w:r>
      <w:r w:rsidRPr="000D48B6">
        <w:t xml:space="preserve"> </w:t>
      </w:r>
    </w:p>
    <w:p w:rsidR="00A137A6" w:rsidRDefault="00982F39" w:rsidP="004E7614">
      <w:pPr>
        <w:numPr>
          <w:ilvl w:val="0"/>
          <w:numId w:val="4"/>
        </w:numPr>
        <w:spacing w:after="180"/>
        <w:jc w:val="both"/>
      </w:pPr>
      <w:r w:rsidRPr="000D48B6">
        <w:rPr>
          <w:rFonts w:eastAsia="Times New Roman"/>
        </w:rPr>
        <w:t>Tablica lub ekran.</w:t>
      </w:r>
      <w:r w:rsidRPr="000D48B6">
        <w:t xml:space="preserve"> </w:t>
      </w:r>
    </w:p>
    <w:p w:rsidR="00745C55" w:rsidRDefault="00745C55" w:rsidP="004E7614">
      <w:pPr>
        <w:numPr>
          <w:ilvl w:val="0"/>
          <w:numId w:val="4"/>
        </w:numPr>
        <w:spacing w:after="180"/>
        <w:jc w:val="both"/>
      </w:pPr>
      <w:r>
        <w:t>Materiały udostępnione przez Wydział Prewencji KWP w Krakowie.</w:t>
      </w:r>
    </w:p>
    <w:p w:rsidR="009E3B42" w:rsidRDefault="009E3B42" w:rsidP="004E7614">
      <w:pPr>
        <w:pStyle w:val="NormalnyWeb"/>
        <w:spacing w:after="224" w:afterAutospacing="0"/>
        <w:jc w:val="both"/>
      </w:pPr>
    </w:p>
    <w:p w:rsidR="00982F39" w:rsidRPr="000D48B6" w:rsidRDefault="00982F39" w:rsidP="004E7614">
      <w:pPr>
        <w:pStyle w:val="NormalnyWeb"/>
        <w:spacing w:after="224" w:afterAutospacing="0"/>
        <w:jc w:val="both"/>
      </w:pPr>
      <w:r w:rsidRPr="000D48B6">
        <w:rPr>
          <w:b/>
          <w:bCs/>
        </w:rPr>
        <w:lastRenderedPageBreak/>
        <w:t>3. Przebieg zajęć</w:t>
      </w:r>
      <w:r w:rsidR="00A137A6" w:rsidRPr="000D48B6">
        <w:rPr>
          <w:b/>
          <w:bCs/>
        </w:rPr>
        <w:t>:</w:t>
      </w:r>
    </w:p>
    <w:p w:rsidR="00982F39" w:rsidRPr="000D48B6" w:rsidRDefault="00982F39" w:rsidP="004E7614">
      <w:pPr>
        <w:pStyle w:val="NormalnyWeb"/>
        <w:spacing w:after="210" w:afterAutospacing="0"/>
        <w:jc w:val="both"/>
      </w:pPr>
      <w:r w:rsidRPr="000D48B6">
        <w:rPr>
          <w:b/>
          <w:bCs/>
        </w:rPr>
        <w:t xml:space="preserve">A. Wprowadzenie </w:t>
      </w:r>
    </w:p>
    <w:p w:rsidR="00982F39" w:rsidRPr="000D48B6" w:rsidRDefault="00982F39" w:rsidP="004E7614">
      <w:pPr>
        <w:numPr>
          <w:ilvl w:val="0"/>
          <w:numId w:val="5"/>
        </w:numPr>
        <w:spacing w:after="180"/>
        <w:jc w:val="both"/>
        <w:rPr>
          <w:rFonts w:eastAsia="Times New Roman"/>
        </w:rPr>
      </w:pPr>
      <w:r w:rsidRPr="000D48B6">
        <w:rPr>
          <w:rFonts w:eastAsia="Times New Roman"/>
        </w:rPr>
        <w:t xml:space="preserve">Nauczyciel prezentuje zdjęcie stadionu z kibicami (bez przemocy). </w:t>
      </w:r>
    </w:p>
    <w:p w:rsidR="00982F39" w:rsidRPr="000D48B6" w:rsidRDefault="00982F39" w:rsidP="004E7614">
      <w:pPr>
        <w:numPr>
          <w:ilvl w:val="0"/>
          <w:numId w:val="5"/>
        </w:numPr>
        <w:spacing w:after="180"/>
        <w:jc w:val="both"/>
        <w:rPr>
          <w:rFonts w:eastAsia="Times New Roman"/>
        </w:rPr>
      </w:pPr>
      <w:r w:rsidRPr="000D48B6">
        <w:rPr>
          <w:rFonts w:eastAsia="Times New Roman"/>
        </w:rPr>
        <w:t>Pytania do uczniów:</w:t>
      </w:r>
    </w:p>
    <w:p w:rsidR="00982F39" w:rsidRPr="00D76FF3" w:rsidRDefault="00982F39" w:rsidP="00D76FF3">
      <w:pPr>
        <w:pStyle w:val="Akapitzlist"/>
        <w:numPr>
          <w:ilvl w:val="0"/>
          <w:numId w:val="22"/>
        </w:numPr>
        <w:spacing w:after="180"/>
        <w:jc w:val="both"/>
        <w:rPr>
          <w:rFonts w:eastAsia="Times New Roman"/>
        </w:rPr>
      </w:pPr>
      <w:r w:rsidRPr="00D76FF3">
        <w:rPr>
          <w:rFonts w:eastAsia="Times New Roman"/>
        </w:rPr>
        <w:t xml:space="preserve">Z czym kojarzy wam się kibicowanie? </w:t>
      </w:r>
    </w:p>
    <w:p w:rsidR="00982F39" w:rsidRPr="00D76FF3" w:rsidRDefault="00982F39" w:rsidP="00D76FF3">
      <w:pPr>
        <w:pStyle w:val="Akapitzlist"/>
        <w:numPr>
          <w:ilvl w:val="0"/>
          <w:numId w:val="22"/>
        </w:numPr>
        <w:spacing w:after="180"/>
        <w:jc w:val="both"/>
        <w:rPr>
          <w:rFonts w:eastAsia="Times New Roman"/>
        </w:rPr>
      </w:pPr>
      <w:r w:rsidRPr="00D76FF3">
        <w:rPr>
          <w:rFonts w:eastAsia="Times New Roman"/>
        </w:rPr>
        <w:t xml:space="preserve">Jak odróżnić kibica od pseudokibica? 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Zapisanie na tablicy dwóch pojęć: kibic vs. pseudokibic.</w:t>
      </w:r>
    </w:p>
    <w:p w:rsidR="00982F39" w:rsidRPr="000D48B6" w:rsidRDefault="00982F39" w:rsidP="004E7614">
      <w:pPr>
        <w:pStyle w:val="NormalnyWeb"/>
        <w:spacing w:after="210" w:afterAutospacing="0"/>
        <w:jc w:val="both"/>
      </w:pPr>
      <w:r w:rsidRPr="000D48B6">
        <w:rPr>
          <w:b/>
          <w:bCs/>
        </w:rPr>
        <w:t xml:space="preserve">B. </w:t>
      </w:r>
      <w:r w:rsidR="00D012FF">
        <w:rPr>
          <w:b/>
          <w:bCs/>
        </w:rPr>
        <w:t>W</w:t>
      </w:r>
      <w:r w:rsidRPr="000D48B6">
        <w:rPr>
          <w:b/>
          <w:bCs/>
        </w:rPr>
        <w:t xml:space="preserve">ykład nauczyciela 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Omówienie kluczowych pojęć:</w:t>
      </w:r>
    </w:p>
    <w:p w:rsidR="00982F39" w:rsidRPr="000D48B6" w:rsidRDefault="00982F39" w:rsidP="004E7614">
      <w:pPr>
        <w:numPr>
          <w:ilvl w:val="0"/>
          <w:numId w:val="6"/>
        </w:numPr>
        <w:spacing w:after="180"/>
        <w:jc w:val="both"/>
      </w:pPr>
      <w:r w:rsidRPr="000D48B6">
        <w:rPr>
          <w:rFonts w:eastAsia="Times New Roman"/>
        </w:rPr>
        <w:t>Kibic – osoba wspierająca drużynę, stosująca kulturalny doping.</w:t>
      </w:r>
      <w:r w:rsidRPr="000D48B6">
        <w:t xml:space="preserve"> </w:t>
      </w:r>
    </w:p>
    <w:p w:rsidR="00982F39" w:rsidRDefault="00982F39" w:rsidP="004E7614">
      <w:pPr>
        <w:numPr>
          <w:ilvl w:val="0"/>
          <w:numId w:val="6"/>
        </w:numPr>
        <w:spacing w:after="180"/>
        <w:jc w:val="both"/>
      </w:pPr>
      <w:r w:rsidRPr="000D48B6">
        <w:rPr>
          <w:rFonts w:eastAsia="Times New Roman"/>
        </w:rPr>
        <w:t>Pseudokibic – osoba wykorzystująca wydarzenia sportowe jako pretekst do przemocy, wandalizmu, przestępczości.</w:t>
      </w:r>
      <w:r w:rsidRPr="000D48B6">
        <w:t xml:space="preserve"> </w:t>
      </w:r>
    </w:p>
    <w:p w:rsidR="005A46CD" w:rsidRPr="0000338C" w:rsidRDefault="00D012FF" w:rsidP="005A46CD">
      <w:pPr>
        <w:spacing w:after="180"/>
        <w:ind w:left="720"/>
        <w:jc w:val="both"/>
        <w:rPr>
          <w:u w:val="single"/>
        </w:rPr>
      </w:pPr>
      <w:r>
        <w:rPr>
          <w:u w:val="single"/>
        </w:rPr>
        <w:t>Co interesuje pseudokibiców:</w:t>
      </w:r>
    </w:p>
    <w:p w:rsidR="005A46CD" w:rsidRDefault="005A46CD" w:rsidP="005A46CD">
      <w:pPr>
        <w:spacing w:after="180"/>
        <w:ind w:left="720"/>
        <w:jc w:val="both"/>
      </w:pPr>
      <w:r w:rsidRPr="0000338C">
        <w:rPr>
          <w:b/>
        </w:rPr>
        <w:t>-</w:t>
      </w:r>
      <w:r>
        <w:t xml:space="preserve"> </w:t>
      </w:r>
      <w:r w:rsidRPr="0000338C">
        <w:rPr>
          <w:b/>
        </w:rPr>
        <w:t>stwarzanie zagrożenia dla porządku publicznego</w:t>
      </w:r>
      <w:r w:rsidR="0000338C">
        <w:t>: bó</w:t>
      </w:r>
      <w:r>
        <w:t>j</w:t>
      </w:r>
      <w:r w:rsidR="0000338C">
        <w:t xml:space="preserve">ki, awantury, drobne kradzieże </w:t>
      </w:r>
      <w:r>
        <w:t>i wandalizm zarówno w czasie meczów jak i poza nimi co prowadzi</w:t>
      </w:r>
      <w:r w:rsidR="0000338C">
        <w:t>,</w:t>
      </w:r>
      <w:r>
        <w:t xml:space="preserve"> </w:t>
      </w:r>
      <w:r w:rsidR="0000338C">
        <w:br/>
        <w:t xml:space="preserve">m. in. </w:t>
      </w:r>
      <w:r>
        <w:t>do zakłócenia bezpieczeństwa publicznego;</w:t>
      </w:r>
    </w:p>
    <w:p w:rsidR="005A46CD" w:rsidRDefault="005A46CD" w:rsidP="005A46CD">
      <w:pPr>
        <w:spacing w:after="180"/>
        <w:ind w:left="720"/>
        <w:jc w:val="both"/>
      </w:pPr>
      <w:r w:rsidRPr="0000338C">
        <w:rPr>
          <w:b/>
        </w:rPr>
        <w:t>- wandalizm</w:t>
      </w:r>
      <w:r>
        <w:t>: niszczenie mienia publicznego, prywatnego, naruszanie nietykalności konkretnych lub przypadkowych osób, w tym funkcjonariuszy służb , obiektów stadionowych, pojazdów oraz innych elementów infrastruktury miejskiej;</w:t>
      </w:r>
    </w:p>
    <w:p w:rsidR="005A46CD" w:rsidRDefault="005A46CD" w:rsidP="005A46CD">
      <w:pPr>
        <w:spacing w:after="180"/>
        <w:ind w:left="720"/>
        <w:jc w:val="both"/>
      </w:pPr>
      <w:r w:rsidRPr="0000338C">
        <w:rPr>
          <w:b/>
        </w:rPr>
        <w:t>- zagrożenie dla bezpieczeństwa</w:t>
      </w:r>
      <w:r>
        <w:t>: noszenie i używanie w miejscach do tego nieprzystosowanych niebezpiecznych przedmiotów, tj. petardy, race, inne materiały łatwopalne, przedmioty ostre: noże, maczety, siekiery, lub raniące kije kastety;</w:t>
      </w:r>
    </w:p>
    <w:p w:rsidR="005A46CD" w:rsidRDefault="005A46CD" w:rsidP="005A46CD">
      <w:pPr>
        <w:spacing w:after="180"/>
        <w:ind w:left="720"/>
        <w:jc w:val="both"/>
      </w:pPr>
      <w:r w:rsidRPr="0000338C">
        <w:rPr>
          <w:b/>
        </w:rPr>
        <w:t>- chuligaństwo</w:t>
      </w:r>
      <w:r>
        <w:t xml:space="preserve">: działania mające na celu zastraszanie innych uczestników wydarzeń sportowych, w tym wykorzystywanie przemocy i agresji do </w:t>
      </w:r>
      <w:proofErr w:type="spellStart"/>
      <w:r>
        <w:t>do</w:t>
      </w:r>
      <w:proofErr w:type="spellEnd"/>
      <w:r>
        <w:t xml:space="preserve"> przeciwników;</w:t>
      </w:r>
    </w:p>
    <w:p w:rsidR="005A46CD" w:rsidRDefault="005A46CD" w:rsidP="005A46CD">
      <w:pPr>
        <w:spacing w:after="180"/>
        <w:ind w:left="720"/>
        <w:jc w:val="both"/>
      </w:pPr>
      <w:r w:rsidRPr="0000338C">
        <w:rPr>
          <w:b/>
        </w:rPr>
        <w:t>- naruszanie przepisów dotyczących zakupu biletów</w:t>
      </w:r>
      <w:r w:rsidR="0000338C">
        <w:t xml:space="preserve">: </w:t>
      </w:r>
      <w:r>
        <w:t xml:space="preserve">fałszowanie biletów, przekraczanie dozwolonej liczny osób w sektorze, odsprzedawanie biletów </w:t>
      </w:r>
      <w:r w:rsidR="0000338C">
        <w:br/>
      </w:r>
      <w:r>
        <w:t>w zawyżonej cenie;</w:t>
      </w:r>
    </w:p>
    <w:p w:rsidR="005A46CD" w:rsidRPr="000D48B6" w:rsidRDefault="005A46CD" w:rsidP="005A46CD">
      <w:pPr>
        <w:spacing w:after="180"/>
        <w:ind w:left="720"/>
        <w:jc w:val="both"/>
      </w:pPr>
      <w:r w:rsidRPr="0000338C">
        <w:rPr>
          <w:b/>
        </w:rPr>
        <w:t>- łamanie przepisów prawa o zgromadzeniach</w:t>
      </w:r>
      <w:r>
        <w:t>: organizowanie nielegalnych zgromadzeń, protestów czy rozrób w miejscach publicznych.</w:t>
      </w:r>
    </w:p>
    <w:p w:rsidR="00982F39" w:rsidRPr="000D48B6" w:rsidRDefault="00982F39" w:rsidP="004E7614">
      <w:pPr>
        <w:numPr>
          <w:ilvl w:val="0"/>
          <w:numId w:val="6"/>
        </w:numPr>
        <w:spacing w:after="180"/>
        <w:jc w:val="both"/>
      </w:pPr>
      <w:r w:rsidRPr="000D48B6">
        <w:rPr>
          <w:rFonts w:eastAsia="Times New Roman"/>
        </w:rPr>
        <w:t>Elementy subkultury: oprawy</w:t>
      </w:r>
      <w:r w:rsidR="002B514F">
        <w:rPr>
          <w:rFonts w:eastAsia="Times New Roman"/>
        </w:rPr>
        <w:t>, barwy klubowe, szaliki, tatuaże, hasła, okrzyki, flagi, transparenty, slang, zgromadzenia, rytuały, atrybuty władzy.</w:t>
      </w:r>
      <w:r w:rsidRPr="000D48B6">
        <w:t xml:space="preserve"> </w:t>
      </w:r>
    </w:p>
    <w:p w:rsidR="00982F39" w:rsidRDefault="00982F39" w:rsidP="004E7614">
      <w:pPr>
        <w:numPr>
          <w:ilvl w:val="0"/>
          <w:numId w:val="6"/>
        </w:numPr>
        <w:spacing w:after="180"/>
        <w:jc w:val="both"/>
      </w:pPr>
      <w:r w:rsidRPr="000D48B6">
        <w:rPr>
          <w:rFonts w:eastAsia="Times New Roman"/>
        </w:rPr>
        <w:t xml:space="preserve">Konsekwencje prawne: zakazy stadionowe, odpowiedzialność karna, </w:t>
      </w:r>
      <w:r w:rsidR="00D012FF">
        <w:rPr>
          <w:rFonts w:eastAsia="Times New Roman"/>
        </w:rPr>
        <w:br/>
      </w:r>
      <w:r w:rsidRPr="000D48B6">
        <w:rPr>
          <w:rFonts w:eastAsia="Times New Roman"/>
        </w:rPr>
        <w:t>akt o bezpieczeństwie imprez masowych.</w:t>
      </w:r>
      <w:r w:rsidRPr="000D48B6">
        <w:t xml:space="preserve"> </w:t>
      </w:r>
    </w:p>
    <w:p w:rsidR="00D012FF" w:rsidRDefault="00D012FF" w:rsidP="00D012FF">
      <w:pPr>
        <w:spacing w:after="180"/>
        <w:jc w:val="both"/>
      </w:pPr>
    </w:p>
    <w:p w:rsidR="00D012FF" w:rsidRPr="000D48B6" w:rsidRDefault="00D012FF" w:rsidP="00D012FF">
      <w:pPr>
        <w:spacing w:after="180"/>
        <w:jc w:val="both"/>
      </w:pPr>
    </w:p>
    <w:p w:rsidR="00982F39" w:rsidRPr="000D48B6" w:rsidRDefault="00982F39" w:rsidP="004E7614">
      <w:pPr>
        <w:pStyle w:val="NormalnyWeb"/>
        <w:spacing w:after="210" w:afterAutospacing="0"/>
        <w:jc w:val="both"/>
      </w:pPr>
      <w:r w:rsidRPr="000D48B6">
        <w:rPr>
          <w:b/>
          <w:bCs/>
        </w:rPr>
        <w:lastRenderedPageBreak/>
        <w:t xml:space="preserve">C. Praca w grupach: “Dlaczego </w:t>
      </w:r>
      <w:r w:rsidR="00D012FF">
        <w:rPr>
          <w:b/>
          <w:bCs/>
        </w:rPr>
        <w:t xml:space="preserve">młodzi ludzie </w:t>
      </w:r>
      <w:r w:rsidRPr="000D48B6">
        <w:rPr>
          <w:b/>
          <w:bCs/>
        </w:rPr>
        <w:t xml:space="preserve">dołączają do pseudokibiców?” 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Uczniowie dzielą się na 4–5 grup i dostają pytanie:</w:t>
      </w:r>
    </w:p>
    <w:p w:rsidR="0000338C" w:rsidRPr="00D012FF" w:rsidRDefault="00982F39" w:rsidP="004E7614">
      <w:pPr>
        <w:pStyle w:val="NormalnyWeb"/>
        <w:spacing w:after="180" w:afterAutospacing="0"/>
        <w:jc w:val="both"/>
        <w:rPr>
          <w:u w:val="single"/>
        </w:rPr>
      </w:pPr>
      <w:r w:rsidRPr="000D48B6">
        <w:rPr>
          <w:u w:val="single"/>
        </w:rPr>
        <w:t>Co sprawia, że młodzi ludzie angażują się w środowiska pseudokibiców?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Każda grupa analizuje:</w:t>
      </w:r>
    </w:p>
    <w:p w:rsidR="00982F39" w:rsidRPr="000D48B6" w:rsidRDefault="00982F39" w:rsidP="004E7614">
      <w:pPr>
        <w:numPr>
          <w:ilvl w:val="0"/>
          <w:numId w:val="7"/>
        </w:numPr>
        <w:spacing w:after="180"/>
        <w:jc w:val="both"/>
      </w:pPr>
      <w:r w:rsidRPr="000D48B6">
        <w:rPr>
          <w:rFonts w:eastAsia="Times New Roman"/>
        </w:rPr>
        <w:t>czynniki psychologiczne (poczucie przynależności, adrenalina, potrzeba akceptacji),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7"/>
        </w:numPr>
        <w:spacing w:after="180"/>
        <w:jc w:val="both"/>
      </w:pPr>
      <w:r w:rsidRPr="000D48B6">
        <w:rPr>
          <w:rFonts w:eastAsia="Times New Roman"/>
        </w:rPr>
        <w:t>społeczne (brak alternatywnych form spędzania czasu, środowisko rówieśnicze),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7"/>
        </w:numPr>
        <w:spacing w:after="180"/>
        <w:jc w:val="both"/>
      </w:pPr>
      <w:r w:rsidRPr="000D48B6">
        <w:rPr>
          <w:rFonts w:eastAsia="Times New Roman"/>
        </w:rPr>
        <w:t>ekonomiczne,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7"/>
        </w:numPr>
        <w:spacing w:after="180"/>
        <w:jc w:val="both"/>
      </w:pPr>
      <w:r w:rsidRPr="000D48B6">
        <w:rPr>
          <w:rFonts w:eastAsia="Times New Roman"/>
        </w:rPr>
        <w:t>med</w:t>
      </w:r>
      <w:r w:rsidR="00A137A6" w:rsidRPr="000D48B6">
        <w:rPr>
          <w:rFonts w:eastAsia="Times New Roman"/>
        </w:rPr>
        <w:t>ialne (</w:t>
      </w:r>
      <w:r w:rsidR="00B523CD">
        <w:rPr>
          <w:rFonts w:eastAsia="Times New Roman"/>
        </w:rPr>
        <w:t>promowanie</w:t>
      </w:r>
      <w:r w:rsidR="00A137A6" w:rsidRPr="000D48B6">
        <w:rPr>
          <w:rFonts w:eastAsia="Times New Roman"/>
        </w:rPr>
        <w:t xml:space="preserve"> przemocy).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Każda grupa zapisuje wnioski na plakacie i krótko je prezentuje.</w:t>
      </w:r>
    </w:p>
    <w:p w:rsidR="00982F39" w:rsidRPr="000D48B6" w:rsidRDefault="00A137A6" w:rsidP="004E7614">
      <w:pPr>
        <w:pStyle w:val="NormalnyWeb"/>
        <w:spacing w:after="210" w:afterAutospacing="0"/>
        <w:jc w:val="both"/>
      </w:pPr>
      <w:r w:rsidRPr="000D48B6">
        <w:rPr>
          <w:b/>
          <w:bCs/>
        </w:rPr>
        <w:t>D. Analiz</w:t>
      </w:r>
      <w:r w:rsidR="00982F39" w:rsidRPr="000D48B6">
        <w:rPr>
          <w:b/>
          <w:bCs/>
        </w:rPr>
        <w:t xml:space="preserve">a tekstu/fragmentu reportażu 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Uczniowie w parach otrzymują krótki materiał opisujący incydent pseudokibicowski.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Zadanie:</w:t>
      </w:r>
    </w:p>
    <w:p w:rsidR="00D012FF" w:rsidRPr="00D012FF" w:rsidRDefault="00D012FF" w:rsidP="00D012FF">
      <w:pPr>
        <w:numPr>
          <w:ilvl w:val="0"/>
          <w:numId w:val="18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Jakie konkretne zachowania były niebezpieczne w tej sytuacji?</w:t>
      </w:r>
    </w:p>
    <w:p w:rsidR="00D012FF" w:rsidRPr="00D012FF" w:rsidRDefault="00D012FF" w:rsidP="00D012FF">
      <w:pPr>
        <w:numPr>
          <w:ilvl w:val="0"/>
          <w:numId w:val="18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Które przepisy prawa zostały złamane?</w:t>
      </w:r>
    </w:p>
    <w:p w:rsidR="00D012FF" w:rsidRPr="00D012FF" w:rsidRDefault="00D012FF" w:rsidP="00D012FF">
      <w:pPr>
        <w:numPr>
          <w:ilvl w:val="0"/>
          <w:numId w:val="18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Jakie mogą być konsekwencje prawne dla sprawców?</w:t>
      </w:r>
    </w:p>
    <w:p w:rsidR="00D012FF" w:rsidRPr="00D012FF" w:rsidRDefault="00D012FF" w:rsidP="00D012FF">
      <w:pPr>
        <w:numPr>
          <w:ilvl w:val="0"/>
          <w:numId w:val="18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Jakie skutki psychiczne może ponieść ofiara?</w:t>
      </w:r>
    </w:p>
    <w:p w:rsidR="00D012FF" w:rsidRPr="00D012FF" w:rsidRDefault="00D012FF" w:rsidP="00D012FF">
      <w:pPr>
        <w:numPr>
          <w:ilvl w:val="0"/>
          <w:numId w:val="18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Co mogło zmotywować sprawców do takiego działania?</w:t>
      </w:r>
    </w:p>
    <w:p w:rsidR="00D012FF" w:rsidRPr="000D48B6" w:rsidRDefault="00D012FF" w:rsidP="00D012FF">
      <w:pPr>
        <w:spacing w:after="180"/>
        <w:ind w:left="720"/>
        <w:jc w:val="both"/>
      </w:pPr>
    </w:p>
    <w:p w:rsidR="00A137A6" w:rsidRDefault="0000338C" w:rsidP="004E7614">
      <w:pPr>
        <w:pStyle w:val="NormalnyWeb"/>
        <w:spacing w:after="180" w:afterAutospacing="0"/>
        <w:jc w:val="both"/>
      </w:pPr>
      <w:r>
        <w:t>Krótkie podsumowanie na forum.</w:t>
      </w:r>
    </w:p>
    <w:p w:rsidR="00D012FF" w:rsidRPr="00D012FF" w:rsidRDefault="00D012FF" w:rsidP="00D012FF">
      <w:pPr>
        <w:pStyle w:val="NormalnyWeb"/>
        <w:spacing w:after="180"/>
        <w:jc w:val="both"/>
        <w:rPr>
          <w:b/>
          <w:bCs/>
        </w:rPr>
      </w:pPr>
      <w:r w:rsidRPr="00D012FF">
        <w:rPr>
          <w:b/>
          <w:bCs/>
        </w:rPr>
        <w:t>Złamane przepisy:</w:t>
      </w:r>
    </w:p>
    <w:p w:rsidR="00D012FF" w:rsidRPr="00D012FF" w:rsidRDefault="00D012FF" w:rsidP="00D012FF">
      <w:pPr>
        <w:pStyle w:val="NormalnyWeb"/>
        <w:numPr>
          <w:ilvl w:val="0"/>
          <w:numId w:val="19"/>
        </w:numPr>
        <w:spacing w:after="180"/>
        <w:jc w:val="both"/>
      </w:pPr>
      <w:r w:rsidRPr="00D012FF">
        <w:rPr>
          <w:b/>
          <w:bCs/>
        </w:rPr>
        <w:t>Groźba karalna</w:t>
      </w:r>
      <w:r w:rsidRPr="00D012FF">
        <w:t xml:space="preserve"> (Art. 190 k.k.) – grożenie zabójstwem</w:t>
      </w:r>
    </w:p>
    <w:p w:rsidR="00D012FF" w:rsidRPr="00D012FF" w:rsidRDefault="00D012FF" w:rsidP="00D012FF">
      <w:pPr>
        <w:pStyle w:val="NormalnyWeb"/>
        <w:numPr>
          <w:ilvl w:val="0"/>
          <w:numId w:val="19"/>
        </w:numPr>
        <w:spacing w:after="180"/>
        <w:jc w:val="both"/>
      </w:pPr>
      <w:r w:rsidRPr="00D012FF">
        <w:rPr>
          <w:b/>
          <w:bCs/>
        </w:rPr>
        <w:t>Zmuszanie</w:t>
      </w:r>
      <w:r w:rsidRPr="00D012FF">
        <w:t xml:space="preserve"> (Art. 191 k.k.) – wywieranie presji</w:t>
      </w:r>
    </w:p>
    <w:p w:rsidR="00D012FF" w:rsidRPr="00D012FF" w:rsidRDefault="00D012FF" w:rsidP="00D012FF">
      <w:pPr>
        <w:pStyle w:val="NormalnyWeb"/>
        <w:numPr>
          <w:ilvl w:val="0"/>
          <w:numId w:val="19"/>
        </w:numPr>
        <w:spacing w:after="180"/>
        <w:jc w:val="both"/>
      </w:pPr>
      <w:r w:rsidRPr="00D012FF">
        <w:rPr>
          <w:b/>
          <w:bCs/>
        </w:rPr>
        <w:t>Posługiwanie się niebezpiecznym narzędziem</w:t>
      </w:r>
      <w:r w:rsidRPr="00D012FF">
        <w:t xml:space="preserve"> </w:t>
      </w:r>
      <w:r w:rsidR="00B229F0" w:rsidRPr="00B229F0">
        <w:t xml:space="preserve">(Art. </w:t>
      </w:r>
      <w:r w:rsidR="00B229F0">
        <w:t>280</w:t>
      </w:r>
      <w:r w:rsidR="00B229F0" w:rsidRPr="00B229F0">
        <w:t xml:space="preserve"> k.k.) </w:t>
      </w:r>
      <w:r w:rsidRPr="00D012FF">
        <w:t>– maczeta</w:t>
      </w:r>
    </w:p>
    <w:p w:rsidR="00D012FF" w:rsidRDefault="00D012FF" w:rsidP="004E7614">
      <w:pPr>
        <w:pStyle w:val="NormalnyWeb"/>
        <w:spacing w:after="180"/>
        <w:jc w:val="both"/>
      </w:pPr>
      <w:r w:rsidRPr="00D012FF">
        <w:t>To autentyczny przypadek. Młodzi ludzie zniszczyli swoje życie i zdrowie psychiczne innych osób w imię "lojalności klubowej".</w:t>
      </w:r>
    </w:p>
    <w:p w:rsidR="00D012FF" w:rsidRDefault="00D012FF" w:rsidP="004E7614">
      <w:pPr>
        <w:pStyle w:val="NormalnyWeb"/>
        <w:spacing w:after="180"/>
        <w:jc w:val="both"/>
      </w:pPr>
    </w:p>
    <w:p w:rsidR="00D012FF" w:rsidRDefault="00D012FF" w:rsidP="004E7614">
      <w:pPr>
        <w:pStyle w:val="NormalnyWeb"/>
        <w:spacing w:after="180"/>
        <w:jc w:val="both"/>
      </w:pPr>
    </w:p>
    <w:p w:rsidR="00D012FF" w:rsidRDefault="00D012FF" w:rsidP="004E7614">
      <w:pPr>
        <w:pStyle w:val="NormalnyWeb"/>
        <w:spacing w:after="180"/>
        <w:jc w:val="both"/>
      </w:pPr>
    </w:p>
    <w:p w:rsidR="00D012FF" w:rsidRPr="000D48B6" w:rsidRDefault="00D012FF" w:rsidP="004E7614">
      <w:pPr>
        <w:pStyle w:val="NormalnyWeb"/>
        <w:spacing w:after="180"/>
        <w:jc w:val="both"/>
      </w:pPr>
    </w:p>
    <w:p w:rsidR="00982F39" w:rsidRPr="000D48B6" w:rsidRDefault="00982F39" w:rsidP="004E7614">
      <w:pPr>
        <w:pStyle w:val="NormalnyWeb"/>
        <w:spacing w:after="210" w:afterAutospacing="0"/>
        <w:jc w:val="both"/>
      </w:pPr>
      <w:r w:rsidRPr="000D48B6">
        <w:rPr>
          <w:b/>
          <w:bCs/>
        </w:rPr>
        <w:lastRenderedPageBreak/>
        <w:t xml:space="preserve">E. Debata: “Czy można skutecznie ograniczyć działalność pseudokibiców?” </w:t>
      </w:r>
    </w:p>
    <w:p w:rsidR="00D012FF" w:rsidRDefault="00982F39" w:rsidP="004E7614">
      <w:pPr>
        <w:pStyle w:val="NormalnyWeb"/>
        <w:spacing w:after="180" w:afterAutospacing="0"/>
        <w:jc w:val="both"/>
      </w:pPr>
      <w:r w:rsidRPr="000D48B6">
        <w:t xml:space="preserve">Uczniowie ustawiają się po dwóch stronach: ZA i PRZECIW </w:t>
      </w:r>
    </w:p>
    <w:p w:rsidR="00D012FF" w:rsidRPr="000D48B6" w:rsidRDefault="00A137A6" w:rsidP="004E7614">
      <w:pPr>
        <w:pStyle w:val="NormalnyWeb"/>
        <w:spacing w:after="180" w:afterAutospacing="0"/>
        <w:jc w:val="both"/>
      </w:pPr>
      <w:r w:rsidRPr="000D48B6">
        <w:t>A</w:t>
      </w:r>
      <w:r w:rsidR="00982F39" w:rsidRPr="000D48B6">
        <w:t>rgumenty mogą dotyczyć:</w:t>
      </w:r>
    </w:p>
    <w:p w:rsidR="00982F39" w:rsidRPr="000D48B6" w:rsidRDefault="00982F39" w:rsidP="004E7614">
      <w:pPr>
        <w:numPr>
          <w:ilvl w:val="0"/>
          <w:numId w:val="9"/>
        </w:numPr>
        <w:spacing w:after="180"/>
        <w:jc w:val="both"/>
      </w:pPr>
      <w:r w:rsidRPr="000D48B6">
        <w:rPr>
          <w:rFonts w:eastAsia="Times New Roman"/>
        </w:rPr>
        <w:t>profilaktyki,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9"/>
        </w:numPr>
        <w:spacing w:after="180"/>
        <w:jc w:val="both"/>
      </w:pPr>
      <w:r w:rsidRPr="000D48B6">
        <w:rPr>
          <w:rFonts w:eastAsia="Times New Roman"/>
        </w:rPr>
        <w:t>edukacji,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9"/>
        </w:numPr>
        <w:spacing w:after="180"/>
        <w:jc w:val="both"/>
      </w:pPr>
      <w:r w:rsidRPr="000D48B6">
        <w:rPr>
          <w:rFonts w:eastAsia="Times New Roman"/>
        </w:rPr>
        <w:t>roli klubów,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9"/>
        </w:numPr>
        <w:spacing w:after="180"/>
        <w:jc w:val="both"/>
      </w:pPr>
      <w:r w:rsidRPr="000D48B6">
        <w:rPr>
          <w:rFonts w:eastAsia="Times New Roman"/>
        </w:rPr>
        <w:t>pracy służb,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9"/>
        </w:numPr>
        <w:spacing w:after="180"/>
        <w:jc w:val="both"/>
      </w:pPr>
      <w:r w:rsidRPr="000D48B6">
        <w:rPr>
          <w:rFonts w:eastAsia="Times New Roman"/>
        </w:rPr>
        <w:t>ograniczeń prawnych.</w:t>
      </w:r>
      <w:r w:rsidRPr="000D48B6">
        <w:t xml:space="preserve"> </w:t>
      </w:r>
    </w:p>
    <w:p w:rsidR="00982F39" w:rsidRPr="000D48B6" w:rsidRDefault="00982F39" w:rsidP="004E7614">
      <w:pPr>
        <w:pStyle w:val="NormalnyWeb"/>
        <w:spacing w:after="210" w:afterAutospacing="0"/>
        <w:jc w:val="both"/>
      </w:pPr>
      <w:r w:rsidRPr="000D48B6">
        <w:rPr>
          <w:b/>
          <w:bCs/>
        </w:rPr>
        <w:t xml:space="preserve">F. Podsumowanie 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Nauczyciel podkreśla:</w:t>
      </w:r>
    </w:p>
    <w:p w:rsidR="00982F39" w:rsidRPr="000D48B6" w:rsidRDefault="00982F39" w:rsidP="004E7614">
      <w:pPr>
        <w:numPr>
          <w:ilvl w:val="0"/>
          <w:numId w:val="10"/>
        </w:numPr>
        <w:spacing w:after="180"/>
        <w:jc w:val="both"/>
      </w:pPr>
      <w:r w:rsidRPr="000D48B6">
        <w:rPr>
          <w:rFonts w:eastAsia="Times New Roman"/>
        </w:rPr>
        <w:t>różnice między pasją sportową</w:t>
      </w:r>
      <w:r w:rsidR="002F544F" w:rsidRPr="000D48B6">
        <w:rPr>
          <w:rFonts w:eastAsia="Times New Roman"/>
        </w:rPr>
        <w:t>,</w:t>
      </w:r>
      <w:r w:rsidRPr="000D48B6">
        <w:rPr>
          <w:rFonts w:eastAsia="Times New Roman"/>
        </w:rPr>
        <w:t xml:space="preserve"> a chuligaństwem,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10"/>
        </w:numPr>
        <w:spacing w:after="180"/>
        <w:jc w:val="both"/>
      </w:pPr>
      <w:r w:rsidRPr="000D48B6">
        <w:rPr>
          <w:rFonts w:eastAsia="Times New Roman"/>
        </w:rPr>
        <w:t>rolę świadomości prawnej,</w:t>
      </w:r>
      <w:r w:rsidRPr="000D48B6">
        <w:t xml:space="preserve"> </w:t>
      </w:r>
    </w:p>
    <w:p w:rsidR="00982F39" w:rsidRPr="000D48B6" w:rsidRDefault="00982F39" w:rsidP="004E7614">
      <w:pPr>
        <w:numPr>
          <w:ilvl w:val="0"/>
          <w:numId w:val="10"/>
        </w:numPr>
        <w:spacing w:after="180"/>
        <w:jc w:val="both"/>
      </w:pPr>
      <w:r w:rsidRPr="000D48B6">
        <w:rPr>
          <w:rFonts w:eastAsia="Times New Roman"/>
        </w:rPr>
        <w:t>odpowiedzialność za własne decyzje w grupie.</w:t>
      </w:r>
      <w:r w:rsidRPr="000D48B6">
        <w:t xml:space="preserve"> 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Uczniowie kończą lekcję krótką refleksją na kartce:</w:t>
      </w:r>
    </w:p>
    <w:p w:rsidR="00982F39" w:rsidRPr="00D012FF" w:rsidRDefault="00982F39" w:rsidP="004E7614">
      <w:pPr>
        <w:pStyle w:val="NormalnyWeb"/>
        <w:spacing w:after="180" w:afterAutospacing="0"/>
        <w:jc w:val="both"/>
        <w:rPr>
          <w:u w:val="single"/>
        </w:rPr>
      </w:pPr>
      <w:r w:rsidRPr="00D012FF">
        <w:rPr>
          <w:u w:val="single"/>
        </w:rPr>
        <w:t>„Co z dzisiejszej lekcji najważniejszego zapamiętam?”</w:t>
      </w:r>
    </w:p>
    <w:p w:rsidR="00982F39" w:rsidRPr="000D48B6" w:rsidRDefault="0000338C" w:rsidP="004E7614">
      <w:pPr>
        <w:pStyle w:val="NormalnyWeb"/>
        <w:spacing w:after="224" w:afterAutospacing="0"/>
        <w:jc w:val="both"/>
      </w:pPr>
      <w:r>
        <w:rPr>
          <w:b/>
          <w:bCs/>
        </w:rPr>
        <w:t>4. Praca do</w:t>
      </w:r>
      <w:r w:rsidR="00982F39" w:rsidRPr="000D48B6">
        <w:rPr>
          <w:b/>
          <w:bCs/>
        </w:rPr>
        <w:t>mowa (opcjonalnie)</w:t>
      </w:r>
    </w:p>
    <w:p w:rsidR="00982F39" w:rsidRPr="000D48B6" w:rsidRDefault="00982F39" w:rsidP="005751AF">
      <w:pPr>
        <w:numPr>
          <w:ilvl w:val="0"/>
          <w:numId w:val="11"/>
        </w:numPr>
        <w:spacing w:after="180" w:line="360" w:lineRule="auto"/>
        <w:jc w:val="both"/>
      </w:pPr>
      <w:r w:rsidRPr="000D48B6">
        <w:rPr>
          <w:rFonts w:eastAsia="Times New Roman"/>
        </w:rPr>
        <w:t>Przygotować plakat lub krótką prezentację „Jak promować pozytywne kibicowanie?”.</w:t>
      </w:r>
      <w:r w:rsidRPr="000D48B6">
        <w:t xml:space="preserve"> </w:t>
      </w:r>
    </w:p>
    <w:p w:rsidR="00982F39" w:rsidRPr="000D48B6" w:rsidRDefault="00982F39" w:rsidP="005751AF">
      <w:pPr>
        <w:numPr>
          <w:ilvl w:val="0"/>
          <w:numId w:val="11"/>
        </w:numPr>
        <w:spacing w:after="180" w:line="360" w:lineRule="auto"/>
        <w:jc w:val="both"/>
      </w:pPr>
      <w:r w:rsidRPr="000D48B6">
        <w:rPr>
          <w:rFonts w:eastAsia="Times New Roman"/>
        </w:rPr>
        <w:t>Napisać komentarz: Jakie działania mogłyby skłonić młodych ludzi, aby wybierali bezpieczne formy aktywności zamiast środowisk pseudokibiców?</w:t>
      </w:r>
      <w:r w:rsidRPr="000D48B6">
        <w:t xml:space="preserve"> </w:t>
      </w:r>
    </w:p>
    <w:p w:rsidR="00982F39" w:rsidRPr="000D48B6" w:rsidRDefault="00982F39" w:rsidP="005751AF">
      <w:pPr>
        <w:pStyle w:val="NormalnyWeb"/>
        <w:spacing w:after="180" w:afterAutospacing="0" w:line="360" w:lineRule="auto"/>
        <w:jc w:val="both"/>
      </w:pPr>
    </w:p>
    <w:p w:rsidR="002F5092" w:rsidRPr="000D48B6" w:rsidRDefault="002F5092" w:rsidP="004E7614">
      <w:pPr>
        <w:pStyle w:val="NormalnyWeb"/>
        <w:spacing w:after="242" w:afterAutospacing="0"/>
        <w:jc w:val="both"/>
        <w:rPr>
          <w:b/>
          <w:bCs/>
        </w:rPr>
      </w:pPr>
    </w:p>
    <w:p w:rsidR="002F5092" w:rsidRPr="000D48B6" w:rsidRDefault="002F5092" w:rsidP="004E7614">
      <w:pPr>
        <w:pStyle w:val="NormalnyWeb"/>
        <w:spacing w:after="242" w:afterAutospacing="0"/>
        <w:jc w:val="both"/>
        <w:rPr>
          <w:b/>
          <w:bCs/>
        </w:rPr>
      </w:pPr>
    </w:p>
    <w:p w:rsidR="002F5092" w:rsidRDefault="002F5092" w:rsidP="004E7614">
      <w:pPr>
        <w:pStyle w:val="NormalnyWeb"/>
        <w:spacing w:after="242" w:afterAutospacing="0"/>
        <w:jc w:val="both"/>
        <w:rPr>
          <w:b/>
          <w:bCs/>
        </w:rPr>
      </w:pPr>
    </w:p>
    <w:p w:rsidR="000D48B6" w:rsidRDefault="000D48B6" w:rsidP="004E7614">
      <w:pPr>
        <w:pStyle w:val="NormalnyWeb"/>
        <w:spacing w:after="242" w:afterAutospacing="0"/>
        <w:jc w:val="both"/>
        <w:rPr>
          <w:b/>
          <w:bCs/>
        </w:rPr>
      </w:pPr>
    </w:p>
    <w:p w:rsidR="0000338C" w:rsidRDefault="0000338C" w:rsidP="004E7614">
      <w:pPr>
        <w:pStyle w:val="NormalnyWeb"/>
        <w:spacing w:after="242" w:afterAutospacing="0"/>
        <w:jc w:val="both"/>
        <w:rPr>
          <w:b/>
          <w:bCs/>
        </w:rPr>
      </w:pPr>
    </w:p>
    <w:p w:rsidR="0000338C" w:rsidRPr="000D48B6" w:rsidRDefault="0000338C" w:rsidP="004E7614">
      <w:pPr>
        <w:pStyle w:val="NormalnyWeb"/>
        <w:spacing w:after="242" w:afterAutospacing="0"/>
        <w:jc w:val="both"/>
        <w:rPr>
          <w:b/>
          <w:bCs/>
        </w:rPr>
      </w:pPr>
    </w:p>
    <w:p w:rsidR="00982F39" w:rsidRPr="000D48B6" w:rsidRDefault="00982F39" w:rsidP="004E7614">
      <w:pPr>
        <w:pStyle w:val="NormalnyWeb"/>
        <w:spacing w:after="242" w:afterAutospacing="0"/>
        <w:jc w:val="both"/>
      </w:pPr>
      <w:r w:rsidRPr="000D48B6">
        <w:rPr>
          <w:b/>
          <w:bCs/>
        </w:rPr>
        <w:lastRenderedPageBreak/>
        <w:t xml:space="preserve">Karta pracy – Pseudokibice: </w:t>
      </w:r>
      <w:r w:rsidR="003D082B">
        <w:rPr>
          <w:b/>
          <w:bCs/>
        </w:rPr>
        <w:t>między kibicowaniem</w:t>
      </w:r>
      <w:r w:rsidR="001A6E00">
        <w:rPr>
          <w:b/>
          <w:bCs/>
        </w:rPr>
        <w:t>,</w:t>
      </w:r>
      <w:r w:rsidR="009E3B42">
        <w:rPr>
          <w:b/>
          <w:bCs/>
        </w:rPr>
        <w:t xml:space="preserve"> </w:t>
      </w:r>
      <w:r w:rsidRPr="000D48B6">
        <w:rPr>
          <w:b/>
          <w:bCs/>
        </w:rPr>
        <w:t>a przemocą</w:t>
      </w:r>
      <w:r w:rsidR="000D48B6">
        <w:t>.</w:t>
      </w:r>
      <w:r w:rsidR="00650753">
        <w:t>’</w:t>
      </w:r>
    </w:p>
    <w:p w:rsidR="00982F39" w:rsidRPr="000D48B6" w:rsidRDefault="00A137A6" w:rsidP="004E7614">
      <w:pPr>
        <w:pStyle w:val="NormalnyWeb"/>
        <w:spacing w:after="224" w:afterAutospacing="0"/>
        <w:jc w:val="both"/>
      </w:pPr>
      <w:r w:rsidRPr="000D48B6">
        <w:rPr>
          <w:b/>
          <w:bCs/>
        </w:rPr>
        <w:t>Zadanie 1</w:t>
      </w:r>
      <w:r w:rsidR="002F5092" w:rsidRPr="000D48B6">
        <w:rPr>
          <w:b/>
          <w:bCs/>
        </w:rPr>
        <w:t xml:space="preserve">. Definicje (krótka </w:t>
      </w:r>
      <w:r w:rsidR="00982F39" w:rsidRPr="000D48B6">
        <w:rPr>
          <w:b/>
          <w:bCs/>
        </w:rPr>
        <w:t>odpowiedź)</w:t>
      </w:r>
      <w:r w:rsidR="008E4E44">
        <w:rPr>
          <w:b/>
          <w:bCs/>
        </w:rPr>
        <w:t xml:space="preserve">                                                  </w:t>
      </w:r>
      <w:bookmarkStart w:id="0" w:name="_GoBack"/>
      <w:bookmarkEnd w:id="0"/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Wyjaśnij własnymi słowami: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982F39" w:rsidRPr="003D082B" w:rsidRDefault="004E7614" w:rsidP="003D082B">
      <w:pPr>
        <w:numPr>
          <w:ilvl w:val="0"/>
          <w:numId w:val="12"/>
        </w:numPr>
        <w:spacing w:after="180"/>
        <w:rPr>
          <w:rFonts w:eastAsia="Times New Roman"/>
        </w:rPr>
      </w:pPr>
      <w:r>
        <w:rPr>
          <w:rFonts w:eastAsia="Times New Roman"/>
        </w:rPr>
        <w:t xml:space="preserve">Kibic: </w:t>
      </w:r>
      <w:r w:rsidR="00982F39" w:rsidRPr="000D48B6">
        <w:rPr>
          <w:rFonts w:eastAsia="Times New Roman"/>
        </w:rPr>
        <w:br/>
        <w:t>………………</w:t>
      </w:r>
      <w:r>
        <w:rPr>
          <w:rFonts w:eastAsia="Times New Roman"/>
        </w:rPr>
        <w:t>…………………………………………………………………………</w:t>
      </w:r>
      <w:r w:rsidR="00982F39" w:rsidRPr="003D082B">
        <w:rPr>
          <w:rFonts w:eastAsia="Times New Roman"/>
        </w:rPr>
        <w:br/>
        <w:t>…………………</w:t>
      </w:r>
      <w:r w:rsidRPr="003D082B">
        <w:rPr>
          <w:rFonts w:eastAsia="Times New Roman"/>
        </w:rPr>
        <w:t>…………………………………………………………………</w:t>
      </w:r>
    </w:p>
    <w:p w:rsidR="00982F39" w:rsidRPr="000D48B6" w:rsidRDefault="004E7614" w:rsidP="004E7614">
      <w:pPr>
        <w:numPr>
          <w:ilvl w:val="0"/>
          <w:numId w:val="12"/>
        </w:numPr>
        <w:spacing w:after="180"/>
        <w:rPr>
          <w:rFonts w:eastAsia="Times New Roman"/>
        </w:rPr>
      </w:pPr>
      <w:r>
        <w:rPr>
          <w:rFonts w:eastAsia="Times New Roman"/>
        </w:rPr>
        <w:t>Pseudokibic:</w:t>
      </w:r>
      <w:r w:rsidR="00982F39" w:rsidRPr="000D48B6">
        <w:rPr>
          <w:rFonts w:eastAsia="Times New Roman"/>
        </w:rPr>
        <w:br/>
        <w:t>…………………………………………………………………………………………</w:t>
      </w:r>
      <w:r w:rsidR="00982F39" w:rsidRPr="000D48B6">
        <w:rPr>
          <w:rFonts w:eastAsia="Times New Roman"/>
        </w:rPr>
        <w:br/>
        <w:t xml:space="preserve">………………………………………………………………………………………… </w:t>
      </w:r>
    </w:p>
    <w:p w:rsidR="00982F39" w:rsidRPr="000D48B6" w:rsidRDefault="00982F39" w:rsidP="004E7614">
      <w:pPr>
        <w:numPr>
          <w:ilvl w:val="0"/>
          <w:numId w:val="12"/>
        </w:numPr>
        <w:spacing w:after="180"/>
        <w:rPr>
          <w:rFonts w:eastAsia="Times New Roman"/>
        </w:rPr>
      </w:pPr>
      <w:r w:rsidRPr="000D48B6">
        <w:rPr>
          <w:rFonts w:eastAsia="Times New Roman"/>
        </w:rPr>
        <w:t>Najważniejsza różnica między kibicem a pseudokibicem:</w:t>
      </w:r>
      <w:r w:rsidRPr="000D48B6">
        <w:rPr>
          <w:rFonts w:eastAsia="Times New Roman"/>
        </w:rPr>
        <w:br/>
        <w:t>…………………………………………………………………………………………</w:t>
      </w:r>
      <w:r w:rsidRPr="000D48B6">
        <w:rPr>
          <w:rFonts w:eastAsia="Times New Roman"/>
        </w:rPr>
        <w:br/>
        <w:t xml:space="preserve">………………………………………………………………………………………… </w:t>
      </w:r>
    </w:p>
    <w:p w:rsidR="00982F39" w:rsidRPr="000D48B6" w:rsidRDefault="00982F39" w:rsidP="004E7614">
      <w:pPr>
        <w:pStyle w:val="NormalnyWeb"/>
        <w:spacing w:after="180" w:afterAutospacing="0"/>
      </w:pPr>
    </w:p>
    <w:p w:rsidR="002F5092" w:rsidRPr="000D48B6" w:rsidRDefault="002F5092" w:rsidP="004E7614">
      <w:pPr>
        <w:pStyle w:val="NormalnyWeb"/>
        <w:spacing w:after="224" w:afterAutospacing="0"/>
        <w:rPr>
          <w:b/>
          <w:bCs/>
        </w:rPr>
      </w:pPr>
    </w:p>
    <w:p w:rsidR="002F5092" w:rsidRPr="000D48B6" w:rsidRDefault="002F5092" w:rsidP="004E7614">
      <w:pPr>
        <w:pStyle w:val="NormalnyWeb"/>
        <w:spacing w:after="224" w:afterAutospacing="0"/>
        <w:rPr>
          <w:b/>
          <w:bCs/>
        </w:rPr>
      </w:pPr>
    </w:p>
    <w:p w:rsidR="002F5092" w:rsidRPr="000D48B6" w:rsidRDefault="002F5092" w:rsidP="004E7614">
      <w:pPr>
        <w:pStyle w:val="NormalnyWeb"/>
        <w:spacing w:after="224" w:afterAutospacing="0"/>
        <w:jc w:val="both"/>
        <w:rPr>
          <w:b/>
          <w:bCs/>
        </w:rPr>
      </w:pPr>
    </w:p>
    <w:p w:rsidR="002F5092" w:rsidRDefault="002F5092" w:rsidP="004E7614">
      <w:pPr>
        <w:pStyle w:val="NormalnyWeb"/>
        <w:spacing w:after="224" w:afterAutospacing="0"/>
        <w:jc w:val="both"/>
        <w:rPr>
          <w:b/>
          <w:bCs/>
        </w:rPr>
      </w:pPr>
    </w:p>
    <w:p w:rsidR="000D48B6" w:rsidRDefault="000D48B6" w:rsidP="004E7614">
      <w:pPr>
        <w:pStyle w:val="NormalnyWeb"/>
        <w:spacing w:after="224" w:afterAutospacing="0"/>
        <w:jc w:val="both"/>
        <w:rPr>
          <w:b/>
          <w:bCs/>
        </w:rPr>
      </w:pPr>
    </w:p>
    <w:p w:rsidR="000D48B6" w:rsidRDefault="000D48B6" w:rsidP="004E7614">
      <w:pPr>
        <w:pStyle w:val="NormalnyWeb"/>
        <w:spacing w:after="224" w:afterAutospacing="0"/>
        <w:jc w:val="both"/>
        <w:rPr>
          <w:b/>
          <w:bCs/>
        </w:rPr>
      </w:pPr>
    </w:p>
    <w:p w:rsidR="000D48B6" w:rsidRDefault="000D48B6" w:rsidP="004E7614">
      <w:pPr>
        <w:pStyle w:val="NormalnyWeb"/>
        <w:spacing w:after="224" w:afterAutospacing="0"/>
        <w:jc w:val="both"/>
        <w:rPr>
          <w:b/>
          <w:bCs/>
        </w:rPr>
      </w:pPr>
    </w:p>
    <w:p w:rsidR="000D48B6" w:rsidRDefault="000D48B6" w:rsidP="004E7614">
      <w:pPr>
        <w:pStyle w:val="NormalnyWeb"/>
        <w:spacing w:after="224" w:afterAutospacing="0"/>
        <w:jc w:val="both"/>
        <w:rPr>
          <w:b/>
          <w:bCs/>
        </w:rPr>
      </w:pPr>
    </w:p>
    <w:p w:rsidR="000D48B6" w:rsidRDefault="000D48B6" w:rsidP="004E7614">
      <w:pPr>
        <w:pStyle w:val="NormalnyWeb"/>
        <w:spacing w:after="224" w:afterAutospacing="0"/>
        <w:jc w:val="both"/>
        <w:rPr>
          <w:b/>
          <w:bCs/>
        </w:rPr>
      </w:pPr>
    </w:p>
    <w:p w:rsidR="000D48B6" w:rsidRPr="000D48B6" w:rsidRDefault="000D48B6" w:rsidP="004E7614">
      <w:pPr>
        <w:pStyle w:val="NormalnyWeb"/>
        <w:spacing w:after="224" w:afterAutospacing="0"/>
        <w:jc w:val="both"/>
        <w:rPr>
          <w:b/>
          <w:bCs/>
        </w:rPr>
      </w:pPr>
    </w:p>
    <w:p w:rsidR="002F5092" w:rsidRPr="000D48B6" w:rsidRDefault="002F5092" w:rsidP="004E7614">
      <w:pPr>
        <w:pStyle w:val="NormalnyWeb"/>
        <w:spacing w:after="224" w:afterAutospacing="0"/>
        <w:jc w:val="both"/>
        <w:rPr>
          <w:b/>
          <w:bCs/>
        </w:rPr>
      </w:pPr>
    </w:p>
    <w:p w:rsidR="002F5092" w:rsidRDefault="002F5092" w:rsidP="004E7614">
      <w:pPr>
        <w:pStyle w:val="NormalnyWeb"/>
        <w:spacing w:after="224" w:afterAutospacing="0"/>
        <w:jc w:val="both"/>
        <w:rPr>
          <w:b/>
          <w:bCs/>
        </w:rPr>
      </w:pPr>
    </w:p>
    <w:p w:rsidR="004E7614" w:rsidRDefault="004E7614" w:rsidP="004E7614">
      <w:pPr>
        <w:pStyle w:val="NormalnyWeb"/>
        <w:spacing w:after="224" w:afterAutospacing="0"/>
        <w:jc w:val="both"/>
        <w:rPr>
          <w:b/>
          <w:bCs/>
        </w:rPr>
      </w:pPr>
    </w:p>
    <w:p w:rsidR="004E7614" w:rsidRDefault="004E7614" w:rsidP="004E7614">
      <w:pPr>
        <w:pStyle w:val="NormalnyWeb"/>
        <w:spacing w:after="224" w:afterAutospacing="0"/>
        <w:jc w:val="both"/>
        <w:rPr>
          <w:b/>
          <w:bCs/>
        </w:rPr>
      </w:pPr>
    </w:p>
    <w:p w:rsidR="004E7614" w:rsidRPr="000D48B6" w:rsidRDefault="004E7614" w:rsidP="004E7614">
      <w:pPr>
        <w:pStyle w:val="NormalnyWeb"/>
        <w:spacing w:after="224" w:afterAutospacing="0"/>
        <w:jc w:val="both"/>
        <w:rPr>
          <w:b/>
          <w:bCs/>
        </w:rPr>
      </w:pPr>
    </w:p>
    <w:p w:rsidR="002F544F" w:rsidRPr="004E7614" w:rsidRDefault="00982F39" w:rsidP="004E7614">
      <w:pPr>
        <w:pStyle w:val="NormalnyWeb"/>
        <w:spacing w:after="224" w:afterAutospacing="0"/>
        <w:jc w:val="both"/>
        <w:rPr>
          <w:b/>
          <w:bCs/>
        </w:rPr>
      </w:pPr>
      <w:r w:rsidRPr="000D48B6">
        <w:rPr>
          <w:b/>
          <w:bCs/>
        </w:rPr>
        <w:lastRenderedPageBreak/>
        <w:t>Zadanie 2. P</w:t>
      </w:r>
      <w:r w:rsidR="002F5092" w:rsidRPr="000D48B6">
        <w:rPr>
          <w:b/>
          <w:bCs/>
        </w:rPr>
        <w:t xml:space="preserve">rzyczyny przynależności do grup </w:t>
      </w:r>
      <w:r w:rsidRPr="000D48B6">
        <w:rPr>
          <w:b/>
          <w:bCs/>
        </w:rPr>
        <w:t>pseudokibiców</w:t>
      </w:r>
    </w:p>
    <w:p w:rsidR="00982F39" w:rsidRPr="000D48B6" w:rsidRDefault="00982F39" w:rsidP="003D082B">
      <w:pPr>
        <w:pStyle w:val="NormalnyWeb"/>
        <w:spacing w:after="180" w:afterAutospacing="0" w:line="360" w:lineRule="auto"/>
        <w:jc w:val="both"/>
      </w:pPr>
      <w:r w:rsidRPr="000D48B6">
        <w:t>Zaznacz X przy czynnikach, które Twoim zdaniem mogą wpływać na dołączanie młodych osób do pseudokibiców: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6"/>
        <w:gridCol w:w="815"/>
      </w:tblGrid>
      <w:tr w:rsidR="002F5092" w:rsidRPr="000D48B6" w:rsidTr="002F5092">
        <w:trPr>
          <w:gridAfter w:val="1"/>
          <w:wAfter w:w="815" w:type="dxa"/>
          <w:tblCellSpacing w:w="0" w:type="dxa"/>
        </w:trPr>
        <w:tc>
          <w:tcPr>
            <w:tcW w:w="7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092" w:rsidRPr="000D48B6" w:rsidRDefault="002F5092" w:rsidP="00544ADF">
            <w:pPr>
              <w:pStyle w:val="NormalnyWeb"/>
              <w:spacing w:beforeAutospacing="0" w:after="180" w:afterAutospacing="0"/>
              <w:ind w:right="8"/>
              <w:jc w:val="both"/>
            </w:pPr>
          </w:p>
        </w:tc>
      </w:tr>
      <w:tr w:rsidR="002F5092" w:rsidRPr="000D48B6" w:rsidTr="002F5092">
        <w:trPr>
          <w:tblCellSpacing w:w="0" w:type="dxa"/>
        </w:trPr>
        <w:tc>
          <w:tcPr>
            <w:tcW w:w="7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abela-Siatka"/>
              <w:tblW w:w="7358" w:type="dxa"/>
              <w:tblInd w:w="8" w:type="dxa"/>
              <w:tblLook w:val="04A0" w:firstRow="1" w:lastRow="0" w:firstColumn="1" w:lastColumn="0" w:noHBand="0" w:noVBand="1"/>
            </w:tblPr>
            <w:tblGrid>
              <w:gridCol w:w="5941"/>
              <w:gridCol w:w="1417"/>
            </w:tblGrid>
            <w:tr w:rsidR="002F5092" w:rsidRPr="000D48B6" w:rsidTr="00CB74E0">
              <w:tc>
                <w:tcPr>
                  <w:tcW w:w="5941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  <w:r w:rsidRPr="000D48B6">
                    <w:rPr>
                      <w:b/>
                      <w:bCs/>
                    </w:rPr>
                    <w:t>Przyczyna</w:t>
                  </w:r>
                </w:p>
              </w:tc>
              <w:tc>
                <w:tcPr>
                  <w:tcW w:w="1417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  <w:r w:rsidRPr="000D48B6">
                    <w:rPr>
                      <w:b/>
                      <w:bCs/>
                    </w:rPr>
                    <w:t>Zaznacz X</w:t>
                  </w:r>
                </w:p>
              </w:tc>
            </w:tr>
            <w:tr w:rsidR="002F5092" w:rsidRPr="000D48B6" w:rsidTr="00CB74E0">
              <w:tc>
                <w:tcPr>
                  <w:tcW w:w="5941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Cs/>
                    </w:rPr>
                  </w:pPr>
                  <w:r w:rsidRPr="000D48B6">
                    <w:rPr>
                      <w:bCs/>
                    </w:rPr>
                    <w:t>Chęć przynależności do grupy</w:t>
                  </w:r>
                </w:p>
              </w:tc>
              <w:tc>
                <w:tcPr>
                  <w:tcW w:w="1417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2F5092" w:rsidRPr="000D48B6" w:rsidTr="00CB74E0">
              <w:tc>
                <w:tcPr>
                  <w:tcW w:w="5941" w:type="dxa"/>
                </w:tcPr>
                <w:p w:rsidR="002F5092" w:rsidRPr="000D48B6" w:rsidRDefault="00544ADF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Pasja do sportu</w:t>
                  </w:r>
                </w:p>
              </w:tc>
              <w:tc>
                <w:tcPr>
                  <w:tcW w:w="1417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2F5092" w:rsidRPr="000D48B6" w:rsidTr="00CB74E0">
              <w:tc>
                <w:tcPr>
                  <w:tcW w:w="5941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Cs/>
                    </w:rPr>
                  </w:pPr>
                  <w:r w:rsidRPr="000D48B6">
                    <w:rPr>
                      <w:bCs/>
                    </w:rPr>
                    <w:t>Brak akceptacji w innych środowiskach</w:t>
                  </w:r>
                </w:p>
              </w:tc>
              <w:tc>
                <w:tcPr>
                  <w:tcW w:w="1417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2F5092" w:rsidRPr="000D48B6" w:rsidTr="00CB74E0">
              <w:tc>
                <w:tcPr>
                  <w:tcW w:w="5941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Cs/>
                    </w:rPr>
                  </w:pPr>
                  <w:r w:rsidRPr="000D48B6">
                    <w:rPr>
                      <w:bCs/>
                    </w:rPr>
                    <w:t>Presja rówieśnicza</w:t>
                  </w:r>
                </w:p>
              </w:tc>
              <w:tc>
                <w:tcPr>
                  <w:tcW w:w="1417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2F5092" w:rsidRPr="000D48B6" w:rsidTr="00CB74E0">
              <w:tc>
                <w:tcPr>
                  <w:tcW w:w="5941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Cs/>
                    </w:rPr>
                  </w:pPr>
                  <w:r w:rsidRPr="000D48B6">
                    <w:rPr>
                      <w:bCs/>
                    </w:rPr>
                    <w:t>Wpływ mediów społecznościowych</w:t>
                  </w:r>
                </w:p>
              </w:tc>
              <w:tc>
                <w:tcPr>
                  <w:tcW w:w="1417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2F5092" w:rsidRPr="000D48B6" w:rsidTr="00CB74E0">
              <w:tc>
                <w:tcPr>
                  <w:tcW w:w="5941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Cs/>
                    </w:rPr>
                  </w:pPr>
                  <w:r w:rsidRPr="000D48B6">
                    <w:rPr>
                      <w:bCs/>
                    </w:rPr>
                    <w:t>Problemy rodzinne</w:t>
                  </w:r>
                </w:p>
              </w:tc>
              <w:tc>
                <w:tcPr>
                  <w:tcW w:w="1417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2F5092" w:rsidRPr="000D48B6" w:rsidTr="00CB74E0">
              <w:tc>
                <w:tcPr>
                  <w:tcW w:w="5941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Cs/>
                    </w:rPr>
                  </w:pPr>
                  <w:r w:rsidRPr="000D48B6">
                    <w:rPr>
                      <w:bCs/>
                    </w:rPr>
                    <w:t>Nuda i brak alternatywnych zajęć</w:t>
                  </w:r>
                </w:p>
              </w:tc>
              <w:tc>
                <w:tcPr>
                  <w:tcW w:w="1417" w:type="dxa"/>
                </w:tcPr>
                <w:p w:rsidR="00CB74E0" w:rsidRPr="000D48B6" w:rsidRDefault="00CB74E0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2F5092" w:rsidRPr="000D48B6" w:rsidTr="00CB74E0">
              <w:tc>
                <w:tcPr>
                  <w:tcW w:w="5941" w:type="dxa"/>
                </w:tcPr>
                <w:p w:rsidR="002F5092" w:rsidRPr="000D48B6" w:rsidRDefault="002F544F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Cs/>
                    </w:rPr>
                  </w:pPr>
                  <w:r w:rsidRPr="000D48B6">
                    <w:rPr>
                      <w:bCs/>
                    </w:rPr>
                    <w:t>Pozytywny przykład prawdziwych kibiców</w:t>
                  </w:r>
                </w:p>
              </w:tc>
              <w:tc>
                <w:tcPr>
                  <w:tcW w:w="1417" w:type="dxa"/>
                </w:tcPr>
                <w:p w:rsidR="002F5092" w:rsidRPr="000D48B6" w:rsidRDefault="002F5092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CB74E0" w:rsidTr="00CB74E0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496"/>
              </w:trPr>
              <w:tc>
                <w:tcPr>
                  <w:tcW w:w="5942" w:type="dxa"/>
                </w:tcPr>
                <w:p w:rsidR="00CB74E0" w:rsidRPr="00544ADF" w:rsidRDefault="00544ADF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Cs/>
                    </w:rPr>
                  </w:pPr>
                  <w:r w:rsidRPr="00544ADF">
                    <w:rPr>
                      <w:bCs/>
                    </w:rPr>
                    <w:t>Szukanie emocji i adrenaliny</w:t>
                  </w:r>
                </w:p>
              </w:tc>
              <w:tc>
                <w:tcPr>
                  <w:tcW w:w="1416" w:type="dxa"/>
                </w:tcPr>
                <w:p w:rsidR="00CB74E0" w:rsidRDefault="00CB74E0" w:rsidP="004E7614">
                  <w:pPr>
                    <w:pStyle w:val="NormalnyWeb"/>
                    <w:spacing w:beforeAutospacing="0" w:after="180" w:afterAutospacing="0"/>
                    <w:ind w:right="8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2F5092" w:rsidRPr="000D48B6" w:rsidRDefault="002F5092" w:rsidP="004E7614">
            <w:pPr>
              <w:pStyle w:val="NormalnyWeb"/>
              <w:spacing w:beforeAutospacing="0" w:after="180" w:afterAutospacing="0"/>
              <w:ind w:left="8" w:right="8"/>
              <w:jc w:val="both"/>
              <w:rPr>
                <w:b/>
                <w:bCs/>
              </w:rPr>
            </w:pPr>
          </w:p>
        </w:tc>
        <w:tc>
          <w:tcPr>
            <w:tcW w:w="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092" w:rsidRDefault="002F5092" w:rsidP="004E7614">
            <w:pPr>
              <w:pStyle w:val="NormalnyWeb"/>
              <w:spacing w:beforeAutospacing="0" w:after="180" w:afterAutospacing="0"/>
              <w:ind w:left="8" w:right="8"/>
              <w:jc w:val="both"/>
              <w:rPr>
                <w:b/>
                <w:bCs/>
              </w:rPr>
            </w:pPr>
          </w:p>
          <w:p w:rsidR="00CB74E0" w:rsidRDefault="00CB74E0" w:rsidP="004E7614">
            <w:pPr>
              <w:pStyle w:val="NormalnyWeb"/>
              <w:spacing w:beforeAutospacing="0" w:after="180" w:afterAutospacing="0"/>
              <w:ind w:left="8" w:right="8"/>
              <w:jc w:val="both"/>
              <w:rPr>
                <w:b/>
                <w:bCs/>
              </w:rPr>
            </w:pPr>
          </w:p>
          <w:p w:rsidR="00CB74E0" w:rsidRDefault="00CB74E0" w:rsidP="00CB74E0">
            <w:pPr>
              <w:pStyle w:val="NormalnyWeb"/>
              <w:spacing w:beforeAutospacing="0" w:after="180" w:afterAutospacing="0"/>
              <w:ind w:right="8"/>
              <w:jc w:val="both"/>
              <w:rPr>
                <w:b/>
                <w:bCs/>
              </w:rPr>
            </w:pPr>
          </w:p>
          <w:p w:rsidR="00CB74E0" w:rsidRDefault="00CB74E0" w:rsidP="00CB74E0">
            <w:pPr>
              <w:pStyle w:val="NormalnyWeb"/>
              <w:spacing w:beforeAutospacing="0" w:after="180" w:afterAutospacing="0"/>
              <w:ind w:right="8"/>
              <w:jc w:val="both"/>
              <w:rPr>
                <w:b/>
                <w:bCs/>
              </w:rPr>
            </w:pPr>
          </w:p>
          <w:p w:rsidR="00CB74E0" w:rsidRDefault="00CB74E0" w:rsidP="00CB74E0">
            <w:pPr>
              <w:pStyle w:val="NormalnyWeb"/>
              <w:spacing w:beforeAutospacing="0" w:after="180" w:afterAutospacing="0"/>
              <w:ind w:right="8"/>
              <w:jc w:val="both"/>
              <w:rPr>
                <w:b/>
                <w:bCs/>
              </w:rPr>
            </w:pPr>
          </w:p>
          <w:p w:rsidR="00CB74E0" w:rsidRDefault="00CB74E0" w:rsidP="00CB74E0">
            <w:pPr>
              <w:pStyle w:val="NormalnyWeb"/>
              <w:spacing w:beforeAutospacing="0" w:after="180" w:afterAutospacing="0"/>
              <w:ind w:right="8"/>
              <w:jc w:val="both"/>
              <w:rPr>
                <w:b/>
                <w:bCs/>
              </w:rPr>
            </w:pPr>
          </w:p>
          <w:p w:rsidR="00CB74E0" w:rsidRPr="00CB74E0" w:rsidRDefault="00CB74E0" w:rsidP="00CB74E0"/>
          <w:p w:rsidR="00CB74E0" w:rsidRDefault="00CB74E0" w:rsidP="00CB74E0"/>
          <w:p w:rsidR="00CB74E0" w:rsidRPr="00CB74E0" w:rsidRDefault="00CB74E0" w:rsidP="00CB74E0"/>
          <w:p w:rsidR="00CB74E0" w:rsidRPr="00CB74E0" w:rsidRDefault="00CB74E0" w:rsidP="00CB74E0"/>
          <w:p w:rsidR="00CB74E0" w:rsidRPr="00CB74E0" w:rsidRDefault="00CB74E0" w:rsidP="00CB74E0"/>
          <w:p w:rsidR="00CB74E0" w:rsidRPr="00CB74E0" w:rsidRDefault="00CB74E0" w:rsidP="00CB74E0"/>
          <w:p w:rsidR="00CB74E0" w:rsidRDefault="00CB74E0" w:rsidP="00CB74E0"/>
          <w:p w:rsidR="00CB74E0" w:rsidRDefault="00CB74E0" w:rsidP="00CB74E0"/>
          <w:p w:rsidR="00CB74E0" w:rsidRPr="00CB74E0" w:rsidRDefault="00CB74E0" w:rsidP="00CB74E0"/>
        </w:tc>
      </w:tr>
    </w:tbl>
    <w:p w:rsidR="002F544F" w:rsidRPr="000D48B6" w:rsidRDefault="002F544F" w:rsidP="004E7614">
      <w:pPr>
        <w:jc w:val="both"/>
        <w:rPr>
          <w:rFonts w:eastAsia="Times New Roman"/>
        </w:rPr>
      </w:pPr>
    </w:p>
    <w:p w:rsidR="00982F39" w:rsidRPr="000D48B6" w:rsidRDefault="002F544F" w:rsidP="004E7614">
      <w:pPr>
        <w:jc w:val="both"/>
        <w:rPr>
          <w:rFonts w:eastAsia="Times New Roman"/>
        </w:rPr>
      </w:pPr>
      <w:r w:rsidRPr="000D48B6">
        <w:rPr>
          <w:rFonts w:eastAsia="Times New Roman"/>
        </w:rPr>
        <w:t>Dopisz inne przyczyny:………………………………………………………………</w:t>
      </w:r>
      <w:r w:rsidR="004E7614">
        <w:rPr>
          <w:rFonts w:eastAsia="Times New Roman"/>
        </w:rPr>
        <w:t>………</w:t>
      </w:r>
    </w:p>
    <w:p w:rsidR="00982F39" w:rsidRPr="000D48B6" w:rsidRDefault="002F544F" w:rsidP="004E7614">
      <w:pPr>
        <w:pStyle w:val="NormalnyWeb"/>
        <w:spacing w:after="180" w:afterAutospacing="0"/>
        <w:jc w:val="both"/>
      </w:pPr>
      <w:r w:rsidRPr="000D48B6">
        <w:t>…………………………………………………………………………………………………</w:t>
      </w:r>
    </w:p>
    <w:p w:rsidR="002F544F" w:rsidRPr="000D48B6" w:rsidRDefault="002F544F" w:rsidP="004E7614">
      <w:pPr>
        <w:pStyle w:val="NormalnyWeb"/>
        <w:spacing w:after="180" w:afterAutospacing="0"/>
        <w:jc w:val="both"/>
      </w:pPr>
      <w:r w:rsidRPr="000D48B6">
        <w:t>…………………………………………………………………………………………………</w:t>
      </w: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Default="002F544F" w:rsidP="004E7614">
      <w:pPr>
        <w:pStyle w:val="NormalnyWeb"/>
        <w:spacing w:after="180" w:afterAutospacing="0"/>
        <w:jc w:val="both"/>
      </w:pPr>
    </w:p>
    <w:p w:rsidR="004E7614" w:rsidRDefault="004E7614" w:rsidP="004E7614">
      <w:pPr>
        <w:pStyle w:val="NormalnyWeb"/>
        <w:spacing w:after="180" w:afterAutospacing="0"/>
        <w:jc w:val="both"/>
      </w:pPr>
    </w:p>
    <w:p w:rsidR="004E7614" w:rsidRPr="000D48B6" w:rsidRDefault="004E7614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982F39" w:rsidRPr="000D48B6" w:rsidRDefault="00982F39" w:rsidP="004E7614">
      <w:pPr>
        <w:pStyle w:val="NormalnyWeb"/>
        <w:spacing w:after="224" w:afterAutospacing="0"/>
        <w:jc w:val="both"/>
      </w:pPr>
      <w:r w:rsidRPr="000D48B6">
        <w:rPr>
          <w:b/>
          <w:bCs/>
        </w:rPr>
        <w:lastRenderedPageBreak/>
        <w:t>Zadanie 3. Analiza sytuacji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Przeczytaj opis:</w:t>
      </w:r>
    </w:p>
    <w:p w:rsidR="00982F39" w:rsidRPr="005751AF" w:rsidRDefault="005751AF" w:rsidP="005751AF">
      <w:pPr>
        <w:pStyle w:val="NormalnyWeb"/>
        <w:spacing w:after="180" w:afterAutospacing="0" w:line="360" w:lineRule="auto"/>
        <w:jc w:val="both"/>
      </w:pPr>
      <w:r w:rsidRPr="005751AF">
        <w:t xml:space="preserve">Trzech zamaskowanych mężczyzn w kominiarkach na głowach - dwóch z nich miało </w:t>
      </w:r>
      <w:r w:rsidRPr="005751AF">
        <w:br/>
        <w:t xml:space="preserve">w rękach maczety, jeden gaz łzawiący weszli na jeden z orlików w województwie małopolskim.  Używając niecenzuralnych słów podeszli do chłopaka grającego w piłkę. </w:t>
      </w:r>
      <w:r>
        <w:br/>
      </w:r>
      <w:r w:rsidRPr="005751AF">
        <w:t xml:space="preserve">Jeden z zamaskowanych mężczyzn kazał mu w niewybredny sposób wyrazić się </w:t>
      </w:r>
      <w:r w:rsidRPr="005751AF">
        <w:br/>
        <w:t>o jednym z</w:t>
      </w:r>
      <w:r w:rsidR="001A6E00">
        <w:t xml:space="preserve"> krakowskich klubów piłkarskich</w:t>
      </w:r>
      <w:r w:rsidRPr="005751AF">
        <w:t xml:space="preserve"> zagroził, że jeśli tego zrobi to go "zabije", kierując w jego stronę maczetę. Pokrzywdzony prosił, żeby mu "nic nie robili". </w:t>
      </w:r>
      <w:r w:rsidRPr="005751AF">
        <w:br/>
        <w:t>Po chwili napastnicy wyszli z boiska.</w:t>
      </w:r>
    </w:p>
    <w:p w:rsidR="00982F39" w:rsidRPr="000D48B6" w:rsidRDefault="00982F39" w:rsidP="005751AF">
      <w:pPr>
        <w:pStyle w:val="NormalnyWeb"/>
        <w:ind w:left="225" w:hanging="225"/>
        <w:jc w:val="both"/>
      </w:pPr>
      <w:r w:rsidRPr="000D48B6">
        <w:rPr>
          <w:color w:val="FFFFFF"/>
        </w:rPr>
        <w:t>spotkania doszło do bójki pod stad</w:t>
      </w:r>
      <w:r w:rsidR="005751AF">
        <w:rPr>
          <w:color w:val="FFFFFF"/>
        </w:rPr>
        <w:t>ionem. Policja zatrzymała kilku</w:t>
      </w:r>
    </w:p>
    <w:p w:rsidR="00982F39" w:rsidRPr="000D48B6" w:rsidRDefault="005751AF" w:rsidP="004E7614">
      <w:pPr>
        <w:pStyle w:val="NormalnyWeb"/>
        <w:spacing w:after="180" w:afterAutospacing="0"/>
        <w:jc w:val="both"/>
      </w:pPr>
      <w:r>
        <w:t>Odpowiedz</w:t>
      </w:r>
      <w:r w:rsidR="00982F39" w:rsidRPr="000D48B6">
        <w:t>: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D012FF" w:rsidRDefault="00D012FF" w:rsidP="00D012FF">
      <w:pPr>
        <w:numPr>
          <w:ilvl w:val="0"/>
          <w:numId w:val="21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Jakie konkretne zachowania były niebezpieczne w tej sytuacji?</w:t>
      </w:r>
    </w:p>
    <w:p w:rsidR="00D012FF" w:rsidRPr="00D012FF" w:rsidRDefault="00D012FF" w:rsidP="00D012FF">
      <w:pPr>
        <w:spacing w:after="180"/>
        <w:ind w:left="720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2FF" w:rsidRDefault="00D012FF" w:rsidP="00D012FF">
      <w:pPr>
        <w:numPr>
          <w:ilvl w:val="0"/>
          <w:numId w:val="21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Które przepisy prawa zostały złamane?</w:t>
      </w:r>
    </w:p>
    <w:p w:rsidR="00D012FF" w:rsidRPr="00D012FF" w:rsidRDefault="00D012FF" w:rsidP="00D012FF">
      <w:pPr>
        <w:spacing w:after="180"/>
        <w:ind w:left="720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2FF" w:rsidRDefault="00D012FF" w:rsidP="00D012FF">
      <w:pPr>
        <w:numPr>
          <w:ilvl w:val="0"/>
          <w:numId w:val="21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Jakie mogą być konsekwencje prawne dla sprawców?</w:t>
      </w:r>
    </w:p>
    <w:p w:rsidR="00D012FF" w:rsidRPr="00D012FF" w:rsidRDefault="00D012FF" w:rsidP="00D012FF">
      <w:pPr>
        <w:spacing w:after="180"/>
        <w:ind w:left="720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D012FF" w:rsidRDefault="00D012FF" w:rsidP="00D012FF">
      <w:pPr>
        <w:numPr>
          <w:ilvl w:val="0"/>
          <w:numId w:val="21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Jakie skutki psychiczne może ponieść ofiara?</w:t>
      </w:r>
    </w:p>
    <w:p w:rsidR="00D012FF" w:rsidRDefault="00D012FF" w:rsidP="00D012FF">
      <w:pPr>
        <w:spacing w:after="180"/>
        <w:ind w:left="720"/>
        <w:jc w:val="both"/>
        <w:rPr>
          <w:rFonts w:eastAsia="Times New Roman"/>
        </w:rPr>
      </w:pPr>
      <w:r w:rsidRPr="00D012FF"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D012FF" w:rsidRDefault="00D012FF" w:rsidP="00D012FF">
      <w:pPr>
        <w:numPr>
          <w:ilvl w:val="0"/>
          <w:numId w:val="21"/>
        </w:numPr>
        <w:spacing w:after="180"/>
        <w:jc w:val="both"/>
        <w:rPr>
          <w:rFonts w:eastAsia="Times New Roman"/>
        </w:rPr>
      </w:pPr>
      <w:r w:rsidRPr="00D012FF">
        <w:rPr>
          <w:rFonts w:eastAsia="Times New Roman"/>
        </w:rPr>
        <w:t>Co mogło zmotywować sprawców do takiego działania?</w:t>
      </w:r>
    </w:p>
    <w:p w:rsidR="00D012FF" w:rsidRPr="00D012FF" w:rsidRDefault="00D012FF" w:rsidP="00D012FF">
      <w:pPr>
        <w:spacing w:after="180"/>
        <w:ind w:left="720"/>
        <w:jc w:val="both"/>
        <w:rPr>
          <w:rFonts w:eastAsia="Times New Roman"/>
        </w:rPr>
      </w:pPr>
      <w:r w:rsidRPr="00D012FF"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2F544F" w:rsidRPr="000D48B6" w:rsidRDefault="00982F39" w:rsidP="004E7614">
      <w:pPr>
        <w:pStyle w:val="NormalnyWeb"/>
        <w:spacing w:after="224" w:afterAutospacing="0"/>
        <w:jc w:val="both"/>
      </w:pPr>
      <w:r w:rsidRPr="000D48B6">
        <w:rPr>
          <w:b/>
          <w:bCs/>
        </w:rPr>
        <w:lastRenderedPageBreak/>
        <w:t>Zadanie 4. Oddziel fakty od opinii</w:t>
      </w:r>
    </w:p>
    <w:p w:rsidR="00982F39" w:rsidRPr="000D48B6" w:rsidRDefault="001A6E00" w:rsidP="004E7614">
      <w:pPr>
        <w:pStyle w:val="NormalnyWeb"/>
        <w:spacing w:after="180" w:afterAutospacing="0"/>
        <w:jc w:val="both"/>
      </w:pPr>
      <w:r>
        <w:t>Zaznacz, które zdania są FAŁSZEM</w:t>
      </w:r>
      <w:r w:rsidR="00982F39" w:rsidRPr="000D48B6">
        <w:t xml:space="preserve">, a które </w:t>
      </w:r>
      <w:r>
        <w:t>PRAWDĄ</w:t>
      </w:r>
      <w:r w:rsidR="00982F39" w:rsidRPr="000D48B6">
        <w:t>: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982F39" w:rsidRPr="000D48B6" w:rsidRDefault="00982F39" w:rsidP="004E7614">
      <w:pPr>
        <w:pStyle w:val="Akapitzlist"/>
        <w:numPr>
          <w:ilvl w:val="0"/>
          <w:numId w:val="14"/>
        </w:numPr>
        <w:spacing w:after="180"/>
        <w:jc w:val="both"/>
        <w:rPr>
          <w:rFonts w:eastAsia="Times New Roman"/>
        </w:rPr>
      </w:pPr>
      <w:r w:rsidRPr="000D48B6">
        <w:rPr>
          <w:rFonts w:eastAsia="Times New Roman"/>
        </w:rPr>
        <w:t xml:space="preserve">„Pseudokibice często dopuszczają się przemocy.” – F / </w:t>
      </w:r>
      <w:r w:rsidR="001A6E00">
        <w:rPr>
          <w:rFonts w:eastAsia="Times New Roman"/>
        </w:rPr>
        <w:t>P</w:t>
      </w:r>
      <w:r w:rsidRPr="000D48B6">
        <w:rPr>
          <w:rFonts w:eastAsia="Times New Roman"/>
        </w:rPr>
        <w:t xml:space="preserve"> </w:t>
      </w:r>
    </w:p>
    <w:p w:rsidR="00982F39" w:rsidRPr="000D48B6" w:rsidRDefault="00982F39" w:rsidP="004E7614">
      <w:pPr>
        <w:numPr>
          <w:ilvl w:val="0"/>
          <w:numId w:val="14"/>
        </w:numPr>
        <w:spacing w:after="180"/>
        <w:jc w:val="both"/>
        <w:rPr>
          <w:rFonts w:eastAsia="Times New Roman"/>
        </w:rPr>
      </w:pPr>
      <w:r w:rsidRPr="000D48B6">
        <w:rPr>
          <w:rFonts w:eastAsia="Times New Roman"/>
        </w:rPr>
        <w:t xml:space="preserve">„Prawdziwe kibicowanie powinno być całkowicie pozbawione emocji.” – F / </w:t>
      </w:r>
      <w:r w:rsidR="001A6E00">
        <w:rPr>
          <w:rFonts w:eastAsia="Times New Roman"/>
        </w:rPr>
        <w:t>P</w:t>
      </w:r>
      <w:r w:rsidRPr="000D48B6">
        <w:rPr>
          <w:rFonts w:eastAsia="Times New Roman"/>
        </w:rPr>
        <w:t xml:space="preserve"> </w:t>
      </w:r>
    </w:p>
    <w:p w:rsidR="00982F39" w:rsidRPr="000D48B6" w:rsidRDefault="00982F39" w:rsidP="004E7614">
      <w:pPr>
        <w:numPr>
          <w:ilvl w:val="0"/>
          <w:numId w:val="14"/>
        </w:numPr>
        <w:spacing w:after="180"/>
        <w:jc w:val="both"/>
        <w:rPr>
          <w:rFonts w:eastAsia="Times New Roman"/>
        </w:rPr>
      </w:pPr>
      <w:r w:rsidRPr="000D48B6">
        <w:rPr>
          <w:rFonts w:eastAsia="Times New Roman"/>
        </w:rPr>
        <w:t xml:space="preserve">„Za udział w bójce grozi odpowiedzialność karna.” – F / </w:t>
      </w:r>
      <w:r w:rsidR="001A6E00">
        <w:rPr>
          <w:rFonts w:eastAsia="Times New Roman"/>
        </w:rPr>
        <w:t>P</w:t>
      </w:r>
    </w:p>
    <w:p w:rsidR="00982F39" w:rsidRPr="000D48B6" w:rsidRDefault="00982F39" w:rsidP="004E7614">
      <w:pPr>
        <w:numPr>
          <w:ilvl w:val="0"/>
          <w:numId w:val="14"/>
        </w:numPr>
        <w:spacing w:after="180"/>
        <w:jc w:val="both"/>
        <w:rPr>
          <w:rFonts w:eastAsia="Times New Roman"/>
        </w:rPr>
      </w:pPr>
      <w:r w:rsidRPr="000D48B6">
        <w:rPr>
          <w:rFonts w:eastAsia="Times New Roman"/>
        </w:rPr>
        <w:t>„</w:t>
      </w:r>
      <w:r w:rsidR="001A6E00">
        <w:rPr>
          <w:rFonts w:eastAsia="Times New Roman"/>
        </w:rPr>
        <w:t>Jedynym</w:t>
      </w:r>
      <w:r w:rsidRPr="000D48B6">
        <w:rPr>
          <w:rFonts w:eastAsia="Times New Roman"/>
        </w:rPr>
        <w:t xml:space="preserve"> sposobem walki z pseudokibicami jest zaostrzenie kar.” – F / </w:t>
      </w:r>
      <w:r w:rsidR="001A6E00">
        <w:rPr>
          <w:rFonts w:eastAsia="Times New Roman"/>
        </w:rPr>
        <w:t>P</w:t>
      </w:r>
      <w:r w:rsidRPr="000D48B6">
        <w:rPr>
          <w:rFonts w:eastAsia="Times New Roman"/>
        </w:rPr>
        <w:t xml:space="preserve"> 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982F39" w:rsidRPr="000D48B6" w:rsidRDefault="00982F39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2F544F" w:rsidRPr="000D48B6" w:rsidRDefault="002F544F" w:rsidP="004E7614">
      <w:pPr>
        <w:pStyle w:val="NormalnyWeb"/>
        <w:jc w:val="both"/>
        <w:rPr>
          <w:color w:val="808080"/>
        </w:rPr>
      </w:pP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2F544F" w:rsidRDefault="002F544F" w:rsidP="004E7614">
      <w:pPr>
        <w:pStyle w:val="NormalnyWeb"/>
        <w:spacing w:after="180" w:afterAutospacing="0"/>
        <w:jc w:val="both"/>
      </w:pPr>
    </w:p>
    <w:p w:rsidR="004E7614" w:rsidRPr="000D48B6" w:rsidRDefault="004E7614" w:rsidP="004E7614">
      <w:pPr>
        <w:pStyle w:val="NormalnyWeb"/>
        <w:spacing w:after="180" w:afterAutospacing="0"/>
        <w:jc w:val="both"/>
      </w:pPr>
    </w:p>
    <w:p w:rsidR="00982F39" w:rsidRPr="000D48B6" w:rsidRDefault="00982F39" w:rsidP="004E7614">
      <w:pPr>
        <w:pStyle w:val="NormalnyWeb"/>
        <w:spacing w:after="224" w:afterAutospacing="0"/>
        <w:jc w:val="both"/>
      </w:pPr>
      <w:r w:rsidRPr="000D48B6">
        <w:rPr>
          <w:b/>
          <w:bCs/>
        </w:rPr>
        <w:lastRenderedPageBreak/>
        <w:t>Zadanie 5. Twoja opinia (krótka wypowiedź)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Co można zrobić, aby ograniczyć działalność pseudokibiców?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…………………………………………………………………………………</w:t>
      </w:r>
      <w:r w:rsidR="000D48B6">
        <w:t>……………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…………………………………………………………………………………</w:t>
      </w:r>
      <w:r w:rsidR="000D48B6">
        <w:t>……………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…………………………………………………………………………………</w:t>
      </w:r>
      <w:r w:rsidR="000D48B6">
        <w:t>……………</w:t>
      </w:r>
    </w:p>
    <w:p w:rsidR="002F544F" w:rsidRPr="000D48B6" w:rsidRDefault="002F544F" w:rsidP="004E7614">
      <w:pPr>
        <w:pStyle w:val="NormalnyWeb"/>
        <w:spacing w:after="180" w:afterAutospacing="0"/>
        <w:jc w:val="both"/>
      </w:pPr>
      <w:r w:rsidRPr="000D48B6">
        <w:t>…………………………………………………………………………………</w:t>
      </w:r>
      <w:r w:rsidR="000D48B6">
        <w:t>……………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982F39" w:rsidRPr="000D48B6" w:rsidRDefault="00982F39" w:rsidP="004E7614">
      <w:pPr>
        <w:pStyle w:val="NormalnyWeb"/>
        <w:jc w:val="both"/>
        <w:rPr>
          <w:color w:val="808080"/>
        </w:rPr>
      </w:pP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982F39" w:rsidRPr="000D48B6" w:rsidRDefault="00982F39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Pr="000D48B6" w:rsidRDefault="002F544F" w:rsidP="004E7614">
      <w:pPr>
        <w:pStyle w:val="NormalnyWeb"/>
        <w:spacing w:after="180" w:afterAutospacing="0"/>
        <w:jc w:val="both"/>
      </w:pPr>
    </w:p>
    <w:p w:rsidR="002F544F" w:rsidRDefault="002F544F" w:rsidP="004E7614">
      <w:pPr>
        <w:pStyle w:val="NormalnyWeb"/>
        <w:spacing w:after="180" w:afterAutospacing="0"/>
        <w:jc w:val="both"/>
      </w:pPr>
    </w:p>
    <w:p w:rsidR="004E7614" w:rsidRPr="000D48B6" w:rsidRDefault="004E7614" w:rsidP="004E7614">
      <w:pPr>
        <w:pStyle w:val="NormalnyWeb"/>
        <w:spacing w:after="180" w:afterAutospacing="0"/>
        <w:jc w:val="both"/>
      </w:pPr>
    </w:p>
    <w:p w:rsidR="00982F39" w:rsidRPr="000D48B6" w:rsidRDefault="00982F39" w:rsidP="004E7614">
      <w:pPr>
        <w:pStyle w:val="NormalnyWeb"/>
        <w:spacing w:after="224" w:afterAutospacing="0"/>
        <w:jc w:val="both"/>
      </w:pPr>
      <w:r w:rsidRPr="000D48B6">
        <w:rPr>
          <w:b/>
          <w:bCs/>
        </w:rPr>
        <w:lastRenderedPageBreak/>
        <w:t>Zadanie 6. Dokończ zdanie</w:t>
      </w:r>
    </w:p>
    <w:p w:rsidR="00982F39" w:rsidRPr="000D48B6" w:rsidRDefault="00982F39" w:rsidP="004E7614">
      <w:pPr>
        <w:pStyle w:val="NormalnyWeb"/>
        <w:spacing w:after="180" w:afterAutospacing="0"/>
        <w:jc w:val="both"/>
      </w:pPr>
      <w:r w:rsidRPr="000D48B6">
        <w:t>Z dzisiejszej lekcji najważniejsze było dla mnie to, że…</w:t>
      </w:r>
    </w:p>
    <w:p w:rsidR="000D48B6" w:rsidRDefault="00982F39" w:rsidP="004E7614">
      <w:pPr>
        <w:pStyle w:val="NormalnyWeb"/>
        <w:spacing w:after="180" w:afterAutospacing="0"/>
        <w:jc w:val="both"/>
      </w:pPr>
      <w:r w:rsidRPr="000D48B6">
        <w:t>………………………………………………………………………………………………</w:t>
      </w:r>
      <w:r w:rsidR="002F544F" w:rsidRPr="000D48B6">
        <w:t>…</w:t>
      </w:r>
    </w:p>
    <w:p w:rsidR="000D48B6" w:rsidRDefault="002F544F" w:rsidP="004E7614">
      <w:pPr>
        <w:pStyle w:val="NormalnyWeb"/>
        <w:spacing w:after="180" w:afterAutospacing="0"/>
        <w:jc w:val="both"/>
      </w:pPr>
      <w:r w:rsidRPr="000D48B6">
        <w:t>…………………………………………………………………………………………………</w:t>
      </w:r>
    </w:p>
    <w:p w:rsidR="00982F39" w:rsidRDefault="002F544F" w:rsidP="004E7614">
      <w:pPr>
        <w:pStyle w:val="NormalnyWeb"/>
        <w:spacing w:after="180" w:afterAutospacing="0"/>
        <w:jc w:val="both"/>
      </w:pPr>
      <w:r w:rsidRPr="000D48B6">
        <w:t>…………………………………………………</w:t>
      </w:r>
      <w:r w:rsidR="000D48B6">
        <w:t>………………………………………………</w:t>
      </w:r>
    </w:p>
    <w:p w:rsidR="000D48B6" w:rsidRPr="000D48B6" w:rsidRDefault="000D48B6" w:rsidP="004E7614">
      <w:pPr>
        <w:pStyle w:val="NormalnyWeb"/>
        <w:spacing w:after="180" w:afterAutospacing="0"/>
        <w:jc w:val="both"/>
      </w:pPr>
    </w:p>
    <w:p w:rsidR="007D6ABB" w:rsidRPr="000D48B6" w:rsidRDefault="007D6ABB" w:rsidP="004E7614">
      <w:pPr>
        <w:jc w:val="both"/>
      </w:pPr>
    </w:p>
    <w:p w:rsidR="000D48B6" w:rsidRPr="000D48B6" w:rsidRDefault="000D48B6" w:rsidP="004E7614">
      <w:pPr>
        <w:jc w:val="both"/>
      </w:pPr>
    </w:p>
    <w:sectPr w:rsidR="000D48B6" w:rsidRPr="000D48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9E" w:rsidRDefault="00AF6D9E" w:rsidP="00650753">
      <w:r>
        <w:separator/>
      </w:r>
    </w:p>
  </w:endnote>
  <w:endnote w:type="continuationSeparator" w:id="0">
    <w:p w:rsidR="00AF6D9E" w:rsidRDefault="00AF6D9E" w:rsidP="0065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464061"/>
      <w:docPartObj>
        <w:docPartGallery w:val="Page Numbers (Bottom of Page)"/>
        <w:docPartUnique/>
      </w:docPartObj>
    </w:sdtPr>
    <w:sdtEndPr/>
    <w:sdtContent>
      <w:p w:rsidR="005A46CD" w:rsidRDefault="005A46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E44">
          <w:rPr>
            <w:noProof/>
          </w:rPr>
          <w:t>5</w:t>
        </w:r>
        <w:r>
          <w:fldChar w:fldCharType="end"/>
        </w:r>
      </w:p>
    </w:sdtContent>
  </w:sdt>
  <w:p w:rsidR="005A46CD" w:rsidRDefault="005A46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9E" w:rsidRDefault="00AF6D9E" w:rsidP="00650753">
      <w:r>
        <w:separator/>
      </w:r>
    </w:p>
  </w:footnote>
  <w:footnote w:type="continuationSeparator" w:id="0">
    <w:p w:rsidR="00AF6D9E" w:rsidRDefault="00AF6D9E" w:rsidP="0065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002C"/>
    <w:multiLevelType w:val="multilevel"/>
    <w:tmpl w:val="E8A4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B6DA2"/>
    <w:multiLevelType w:val="multilevel"/>
    <w:tmpl w:val="755A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83003"/>
    <w:multiLevelType w:val="multilevel"/>
    <w:tmpl w:val="77A4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96B97"/>
    <w:multiLevelType w:val="multilevel"/>
    <w:tmpl w:val="9482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655BFC"/>
    <w:multiLevelType w:val="multilevel"/>
    <w:tmpl w:val="456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F3106"/>
    <w:multiLevelType w:val="multilevel"/>
    <w:tmpl w:val="BFD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067A1A"/>
    <w:multiLevelType w:val="multilevel"/>
    <w:tmpl w:val="2E4A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44378"/>
    <w:multiLevelType w:val="multilevel"/>
    <w:tmpl w:val="47F4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007FD"/>
    <w:multiLevelType w:val="multilevel"/>
    <w:tmpl w:val="689E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CE1BD4"/>
    <w:multiLevelType w:val="multilevel"/>
    <w:tmpl w:val="9830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757A40"/>
    <w:multiLevelType w:val="multilevel"/>
    <w:tmpl w:val="689E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D45C4"/>
    <w:multiLevelType w:val="multilevel"/>
    <w:tmpl w:val="4DCA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30ED0"/>
    <w:multiLevelType w:val="multilevel"/>
    <w:tmpl w:val="C57E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115898"/>
    <w:multiLevelType w:val="multilevel"/>
    <w:tmpl w:val="689E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8152F0"/>
    <w:multiLevelType w:val="multilevel"/>
    <w:tmpl w:val="0C9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E6FB3"/>
    <w:multiLevelType w:val="hybridMultilevel"/>
    <w:tmpl w:val="B01811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6148B"/>
    <w:multiLevelType w:val="hybridMultilevel"/>
    <w:tmpl w:val="BF5CB5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2BA523F"/>
    <w:multiLevelType w:val="multilevel"/>
    <w:tmpl w:val="EF7E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58121C"/>
    <w:multiLevelType w:val="hybridMultilevel"/>
    <w:tmpl w:val="C6B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51A32"/>
    <w:multiLevelType w:val="multilevel"/>
    <w:tmpl w:val="52E4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422993"/>
    <w:multiLevelType w:val="multilevel"/>
    <w:tmpl w:val="352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D058D4"/>
    <w:multiLevelType w:val="multilevel"/>
    <w:tmpl w:val="08AA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9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7"/>
  </w:num>
  <w:num w:numId="9">
    <w:abstractNumId w:val="5"/>
  </w:num>
  <w:num w:numId="10">
    <w:abstractNumId w:val="20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0"/>
  </w:num>
  <w:num w:numId="18">
    <w:abstractNumId w:val="10"/>
  </w:num>
  <w:num w:numId="19">
    <w:abstractNumId w:val="6"/>
  </w:num>
  <w:num w:numId="20">
    <w:abstractNumId w:val="8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39"/>
    <w:rsid w:val="0000338C"/>
    <w:rsid w:val="000D48B6"/>
    <w:rsid w:val="001A6E00"/>
    <w:rsid w:val="002A6A68"/>
    <w:rsid w:val="002B514F"/>
    <w:rsid w:val="002F5092"/>
    <w:rsid w:val="002F544F"/>
    <w:rsid w:val="003D082B"/>
    <w:rsid w:val="004E7614"/>
    <w:rsid w:val="00544ADF"/>
    <w:rsid w:val="005751AF"/>
    <w:rsid w:val="005A46CD"/>
    <w:rsid w:val="00621F0B"/>
    <w:rsid w:val="00650753"/>
    <w:rsid w:val="00745C55"/>
    <w:rsid w:val="00750C23"/>
    <w:rsid w:val="007D6ABB"/>
    <w:rsid w:val="008C0CDE"/>
    <w:rsid w:val="008E4E44"/>
    <w:rsid w:val="00982F39"/>
    <w:rsid w:val="009E3B42"/>
    <w:rsid w:val="00A137A6"/>
    <w:rsid w:val="00AF6D9E"/>
    <w:rsid w:val="00B033F1"/>
    <w:rsid w:val="00B229F0"/>
    <w:rsid w:val="00B523CD"/>
    <w:rsid w:val="00CB74E0"/>
    <w:rsid w:val="00D012FF"/>
    <w:rsid w:val="00D76FF3"/>
    <w:rsid w:val="00D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F3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2F3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2F5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54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753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75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753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F3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2F3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2F5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54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753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75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75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10</Pages>
  <Words>1189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Opyd Justyna</dc:creator>
  <cp:lastModifiedBy>Kołodziejczyk-Knapik Monika</cp:lastModifiedBy>
  <cp:revision>31</cp:revision>
  <cp:lastPrinted>2025-11-17T10:16:00Z</cp:lastPrinted>
  <dcterms:created xsi:type="dcterms:W3CDTF">2025-11-17T09:28:00Z</dcterms:created>
  <dcterms:modified xsi:type="dcterms:W3CDTF">2025-11-24T14:35:00Z</dcterms:modified>
</cp:coreProperties>
</file>