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62D5" w14:textId="77777777" w:rsidR="006A0E61" w:rsidRPr="00A61F38" w:rsidRDefault="006A0E61" w:rsidP="00A61F38">
      <w:r w:rsidRPr="00A61F38">
        <w:t>„Bezpieczna głowa – myśli nie boli” to krótki materiał pokazujący, jak ważne jest bezpieczeństwo podczas jazdy na rowerze i hulajnodze. Kask to nie dodatek — to ochrona, która może uratować zdrowie i życie.</w:t>
      </w:r>
    </w:p>
    <w:p w14:paraId="74205F24" w14:textId="7D11675C" w:rsidR="006A0E61" w:rsidRPr="00A61F38" w:rsidRDefault="006A0E61" w:rsidP="00A61F38">
      <w:r w:rsidRPr="00A61F38">
        <w:t xml:space="preserve">Film przypomina, że odpowiedzialność na drodze zaczyna się od prostych decyzji. Dbaj o siebie i świeć przykładem innym </w:t>
      </w:r>
    </w:p>
    <w:p w14:paraId="7E5052F0" w14:textId="1B916249" w:rsidR="00884F10" w:rsidRPr="00A61F38" w:rsidRDefault="006A0E61" w:rsidP="00A61F38">
      <w:r w:rsidRPr="00A61F38">
        <w:t>Na filmie śledzimy rozmowę dziewczynki z jej mamą w kuchni na temat bezpieczeństwa i zakładania kasku. Materiał podsumowuje wypowiedzią policjantka, która przypomina o obowiązku noszenia kasku przez osoby do szesnastego roku życia, który wchodzi 3 czerwca.</w:t>
      </w:r>
      <w:r w:rsidR="002A039F" w:rsidRPr="00A61F38">
        <w:t xml:space="preserve"> Film jest urozmaicony grafikami rowerzystki w stylu dzieci</w:t>
      </w:r>
      <w:bookmarkStart w:id="0" w:name="_GoBack"/>
      <w:bookmarkEnd w:id="0"/>
      <w:r w:rsidR="002A039F" w:rsidRPr="00A61F38">
        <w:t>ęcego rysunku wykonanego kredkami.</w:t>
      </w:r>
    </w:p>
    <w:sectPr w:rsidR="00884F10" w:rsidRPr="00A6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B8"/>
    <w:rsid w:val="002A039F"/>
    <w:rsid w:val="006A0E61"/>
    <w:rsid w:val="00884F10"/>
    <w:rsid w:val="008969B8"/>
    <w:rsid w:val="00A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3E07"/>
  <w15:chartTrackingRefBased/>
  <w15:docId w15:val="{13CC07F0-7155-40A5-AD81-AE72FC45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581</Characters>
  <Application>Microsoft Office Word</Application>
  <DocSecurity>0</DocSecurity>
  <Lines>4</Lines>
  <Paragraphs>1</Paragraphs>
  <ScaleCrop>false</ScaleCrop>
  <Company>KGP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2026-05-27T10:27:00Z</dcterms:created>
  <dcterms:modified xsi:type="dcterms:W3CDTF">2026-05-27T10:32:00Z</dcterms:modified>
</cp:coreProperties>
</file>