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C2B4" w14:textId="0A5A7619" w:rsidR="00494798" w:rsidRDefault="00C05E20">
      <w:r>
        <w:t xml:space="preserve">Na prezentowanym filmie możemy zobaczyć oznakowany przejazd kolejowy, którego sygnalizacja nadaje światło koloru czerwonego i do którego dojeżdża czarny samochód osobowy. Po dojechaniu do sygnalizatora zatrzymuje się a po kilku sekundach ponownie rusza na przejazd kolejowy. W momencie wjeżdżania na torowisko, rampy przejazdu się zamykają. Kierująca samochodem zaczyna cofać w kierunku szlabanu a następnie manewruje samochodem, by stanąć wzdłuż torów. Gdy tyko kończy manewr, szybko przejeżdża w bliskiej odległości pociąg. Na kolejnych sekundach filmu jest zarejestrowany inny przejazd kolejowy, którego kierowca </w:t>
      </w:r>
      <w:proofErr w:type="spellStart"/>
      <w:r>
        <w:t>busa</w:t>
      </w:r>
      <w:proofErr w:type="spellEnd"/>
      <w:r>
        <w:t xml:space="preserve">, również wjechał na torowisko w momencie zamykania szlabanu. Jego pojazd został zatrzymany blisko ramy tuz za nim przejeżdża szybko pociąg. </w:t>
      </w:r>
    </w:p>
    <w:sectPr w:rsidR="0049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20"/>
    <w:rsid w:val="00494798"/>
    <w:rsid w:val="00C0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099F"/>
  <w15:chartTrackingRefBased/>
  <w15:docId w15:val="{AD72FC79-49AB-4B83-BF11-2025A78F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Copija Wojciech</dc:creator>
  <cp:keywords/>
  <dc:description/>
  <cp:lastModifiedBy>Copija Wojciech</cp:lastModifiedBy>
  <cp:revision>1</cp:revision>
  <dcterms:created xsi:type="dcterms:W3CDTF">2023-03-10T13:53:00Z</dcterms:created>
  <dcterms:modified xsi:type="dcterms:W3CDTF">2023-03-10T14:01:00Z</dcterms:modified>
</cp:coreProperties>
</file>