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CE25" w14:textId="0A7BCD52" w:rsidR="002C23E9" w:rsidRDefault="0001703D">
      <w:r>
        <w:t xml:space="preserve">Na filmie widać nieumundurowanego policjanta, który wyprowadza zatrzymanego mężczyznę ubranego w czerwoną bluzę z policyjnej izby zatrzymań </w:t>
      </w:r>
      <w:r w:rsidR="00D367FA">
        <w:t>przez okratowane a następnie wyjściowe drzwi budynku</w:t>
      </w:r>
      <w:r>
        <w:t>. Następnie widać</w:t>
      </w:r>
      <w:r w:rsidR="00D367FA">
        <w:t xml:space="preserve"> tego samego policjanta, który prowadzi zatrzymanego mężczyznę do oznakowanego radiowozu przez plac przed izbą zatrzymań. Następnie zatrzymany mężczyzna wsiada tylnymi drzwiami do radiowozu pod nadzorem policjanta. Na następnym kadrze widać nieumundurowanego policjanta i policjantkę, którzy wyprowadzają zatrzymanego mężczyznę na zewnątrz policyjnej izby zatrzymań. Następnie mężczyzna wraz z policjantem udają się do oznakowanego radiowozu, do którego wsiada pod nadzorem policjanta. Następnie policjant zamyka drzwi od radiowozu. </w:t>
      </w:r>
      <w:bookmarkStart w:id="0" w:name="_GoBack"/>
      <w:bookmarkEnd w:id="0"/>
    </w:p>
    <w:sectPr w:rsidR="002C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E9"/>
    <w:rsid w:val="0001703D"/>
    <w:rsid w:val="002C23E9"/>
    <w:rsid w:val="00D36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45B3"/>
  <w15:chartTrackingRefBased/>
  <w15:docId w15:val="{277F4C04-05F1-49B0-A8F3-38039AC3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637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KMP Kraków</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Szpiech Piotr</dc:creator>
  <cp:keywords/>
  <dc:description/>
  <cp:lastModifiedBy>Szpiech Piotr</cp:lastModifiedBy>
  <cp:revision>2</cp:revision>
  <dcterms:created xsi:type="dcterms:W3CDTF">2023-09-07T13:06:00Z</dcterms:created>
  <dcterms:modified xsi:type="dcterms:W3CDTF">2023-09-07T13:06:00Z</dcterms:modified>
</cp:coreProperties>
</file>