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62A8" w:rsidRPr="008060CA" w:rsidRDefault="009659F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Policjant kryminalny prowadzi do windy zatrzymanego mężczyznę.</w:t>
      </w:r>
      <w:bookmarkStart w:id="0" w:name="_GoBack"/>
      <w:bookmarkEnd w:id="0"/>
    </w:p>
    <w:sectPr w:rsidR="002562A8" w:rsidRPr="008060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2CE"/>
    <w:rsid w:val="001312CE"/>
    <w:rsid w:val="00174404"/>
    <w:rsid w:val="001E1F15"/>
    <w:rsid w:val="001F7E4F"/>
    <w:rsid w:val="002562A8"/>
    <w:rsid w:val="00353F78"/>
    <w:rsid w:val="003C2915"/>
    <w:rsid w:val="00511B7D"/>
    <w:rsid w:val="00543714"/>
    <w:rsid w:val="0078073E"/>
    <w:rsid w:val="007E3908"/>
    <w:rsid w:val="008060CA"/>
    <w:rsid w:val="00826CAC"/>
    <w:rsid w:val="009659FE"/>
    <w:rsid w:val="00B9431A"/>
    <w:rsid w:val="00BB4964"/>
    <w:rsid w:val="00D25C13"/>
    <w:rsid w:val="00EB0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8060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8060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476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0124">
          <w:marLeft w:val="0"/>
          <w:marRight w:val="0"/>
          <w:marTop w:val="0"/>
          <w:marBottom w:val="0"/>
          <w:divBdr>
            <w:top w:val="single" w:sz="6" w:space="0" w:color="EEEEEE"/>
            <w:left w:val="none" w:sz="0" w:space="0" w:color="auto"/>
            <w:bottom w:val="single" w:sz="6" w:space="0" w:color="EEEEEE"/>
            <w:right w:val="none" w:sz="0" w:space="0" w:color="auto"/>
          </w:divBdr>
          <w:divsChild>
            <w:div w:id="130221509">
              <w:marLeft w:val="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288139">
              <w:marLeft w:val="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02050">
              <w:marLeft w:val="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Zięcik Anna</dc:creator>
  <cp:lastModifiedBy>Szczerba Barbara</cp:lastModifiedBy>
  <cp:revision>2</cp:revision>
  <dcterms:created xsi:type="dcterms:W3CDTF">2023-09-25T12:54:00Z</dcterms:created>
  <dcterms:modified xsi:type="dcterms:W3CDTF">2023-09-25T12:54:00Z</dcterms:modified>
</cp:coreProperties>
</file>