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5CF9" w14:textId="77777777" w:rsidR="008B61F5" w:rsidRDefault="008B61F5" w:rsidP="008B61F5">
      <w:r>
        <w:t xml:space="preserve">Na początku nagrania wymienione zostały jednostki oraz wydziały biorące udział w realizacji. Następnie widać przygotowującą się do wyjścia grupę </w:t>
      </w:r>
      <w:proofErr w:type="spellStart"/>
      <w:r>
        <w:t>kontrterrorystów</w:t>
      </w:r>
      <w:proofErr w:type="spellEnd"/>
      <w:r>
        <w:t xml:space="preserve">, która w momencie zapalenia światła wysiada z pojazdu. Następnie widać </w:t>
      </w:r>
      <w:proofErr w:type="spellStart"/>
      <w:r>
        <w:t>kontrterrorystów</w:t>
      </w:r>
      <w:proofErr w:type="spellEnd"/>
      <w:r>
        <w:t xml:space="preserve"> idących w porze nocnej chodnikiem oraz oczekujących przy jednym z budynków. Na następnym kadrze </w:t>
      </w:r>
      <w:proofErr w:type="spellStart"/>
      <w:r>
        <w:t>kontrterroryści</w:t>
      </w:r>
      <w:proofErr w:type="spellEnd"/>
      <w:r>
        <w:t xml:space="preserve"> wchodzą do klatki schodowej jednego z budynków. Następnie widać </w:t>
      </w:r>
      <w:proofErr w:type="spellStart"/>
      <w:r>
        <w:t>kontrterrorystów</w:t>
      </w:r>
      <w:proofErr w:type="spellEnd"/>
      <w:r>
        <w:t xml:space="preserve"> uderzających w drzwi jednego z mieszkań z jednoczesnym okrzykiem: ‘’Policja, otwórz drzwi’’. Po ich otwarciu funkcjonariusze wchodzą do środka lokalu. Na następnym kadrze widać policjanta uderzającego do drzwi pod innym adresem z jednoczesnym okrzykiem: ‘’Policja, otwórz drzwi’’ po czym funkcjonariusz przy użyciu broni kilkukrotnie strzela w zamek w drzwiach. Następnie w trakcie użycia specjalistycznego sprzętu do otwarcia drzwi słychać okrzyk jednego z policjantów: ‘’Odsuń się od drzwi, Policja! Połóż się na ziemi’’. Na następnym kadrze na pierwszym planie widać walizkę z napisem: Policja technik kryminalistyki oraz policjanta stojącego w jednym z mieszkań obok zatrzymanej osoby leżącej na ziemi z założonymi kajdankami na ręce trzymane z tyłu. Następnie widać </w:t>
      </w:r>
      <w:proofErr w:type="spellStart"/>
      <w:r>
        <w:t>kontrterrorystów</w:t>
      </w:r>
      <w:proofErr w:type="spellEnd"/>
      <w:r>
        <w:t xml:space="preserve"> wychodzących z klatki schodowej jednego z budynków udających się w kierunku pojazdu. Na następnym kadrze widać zdjęcie zabezpieczonych narkotyków znajdujących się na wadze elektronicznej. Następnie widać zdjęcie z zabezpieczonymi pieniędzmi oraz narkotykami zawiniętymi w folię aluminiową. Na następnym kadrze widać nieumundurowanych policjantów prowadzących chodnikiem jedną z zatrzymanych osób. Następnie widać również nieumundurowanych funkcjonariuszy prowadzących inną zatrzymaną osobę. Na końcu nagrania znajduje się logo krakowskiej policji oraz napis: KMP Kraków Zespół Prasowo-Informacyjny. </w:t>
      </w:r>
    </w:p>
    <w:p w14:paraId="6B2E2B49" w14:textId="77AC889D" w:rsidR="003E4E4E" w:rsidRDefault="003E4E4E">
      <w:bookmarkStart w:id="0" w:name="_GoBack"/>
      <w:bookmarkEnd w:id="0"/>
    </w:p>
    <w:sectPr w:rsidR="003E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4E"/>
    <w:rsid w:val="000D4628"/>
    <w:rsid w:val="00242DBD"/>
    <w:rsid w:val="003E4E4E"/>
    <w:rsid w:val="00762D55"/>
    <w:rsid w:val="008B61F5"/>
    <w:rsid w:val="00D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F5D5"/>
  <w15:chartTrackingRefBased/>
  <w15:docId w15:val="{7C00729A-F205-47E7-81A0-0FAD23A2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1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Szpiech Piotr</dc:creator>
  <cp:keywords/>
  <dc:description/>
  <cp:lastModifiedBy>Szpiech Piotr</cp:lastModifiedBy>
  <cp:revision>3</cp:revision>
  <dcterms:created xsi:type="dcterms:W3CDTF">2024-01-15T07:23:00Z</dcterms:created>
  <dcterms:modified xsi:type="dcterms:W3CDTF">2024-01-15T07:36:00Z</dcterms:modified>
</cp:coreProperties>
</file>